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  <w:b/>
        </w:rPr>
      </w:pPr>
      <w:r w:rsidRPr="005A3F07">
        <w:rPr>
          <w:rFonts w:ascii="Times New Roman" w:eastAsia="Calibri" w:hAnsi="Times New Roman" w:cs="Times New Roman"/>
        </w:rPr>
        <w:t>Za</w:t>
      </w:r>
      <w:bookmarkStart w:id="0" w:name="_GoBack"/>
      <w:bookmarkEnd w:id="0"/>
      <w:r w:rsidRPr="005A3F07">
        <w:rPr>
          <w:rFonts w:ascii="Times New Roman" w:eastAsia="Calibri" w:hAnsi="Times New Roman" w:cs="Times New Roman"/>
        </w:rPr>
        <w:t xml:space="preserve">łącznik nr </w:t>
      </w:r>
      <w:r w:rsidR="008C162A">
        <w:rPr>
          <w:rFonts w:ascii="Times New Roman" w:eastAsia="Calibri" w:hAnsi="Times New Roman" w:cs="Times New Roman"/>
        </w:rPr>
        <w:t>4</w:t>
      </w:r>
      <w:r w:rsidRPr="005A3F07">
        <w:rPr>
          <w:rFonts w:ascii="Times New Roman" w:eastAsia="Calibri" w:hAnsi="Times New Roman" w:cs="Times New Roman"/>
        </w:rPr>
        <w:t xml:space="preserve">: </w:t>
      </w:r>
      <w:r w:rsidR="004C0612" w:rsidRPr="005A3F07">
        <w:rPr>
          <w:rFonts w:ascii="Times New Roman" w:eastAsia="Calibri" w:hAnsi="Times New Roman" w:cs="Times New Roman"/>
          <w:b/>
        </w:rPr>
        <w:tab/>
      </w:r>
      <w:r w:rsidR="004C0612" w:rsidRPr="005A3F07">
        <w:rPr>
          <w:rFonts w:ascii="Times New Roman" w:eastAsia="Calibri" w:hAnsi="Times New Roman" w:cs="Times New Roman"/>
          <w:b/>
        </w:rPr>
        <w:tab/>
      </w:r>
      <w:r w:rsidR="004C0612" w:rsidRPr="005A3F07">
        <w:rPr>
          <w:rFonts w:ascii="Times New Roman" w:eastAsia="Calibri" w:hAnsi="Times New Roman" w:cs="Times New Roman"/>
          <w:b/>
        </w:rPr>
        <w:tab/>
      </w:r>
    </w:p>
    <w:p w:rsidR="00A44B69" w:rsidRPr="005A3F07" w:rsidRDefault="004C0612" w:rsidP="005A3F07">
      <w:pPr>
        <w:autoSpaceDE w:val="0"/>
        <w:autoSpaceDN w:val="0"/>
        <w:adjustRightInd w:val="0"/>
        <w:spacing w:before="240" w:after="120"/>
        <w:jc w:val="center"/>
        <w:rPr>
          <w:rFonts w:ascii="Times New Roman" w:eastAsia="Calibri" w:hAnsi="Times New Roman" w:cs="Times New Roman"/>
          <w:b/>
        </w:rPr>
      </w:pPr>
      <w:r w:rsidRPr="005A3F07">
        <w:rPr>
          <w:rFonts w:ascii="Times New Roman" w:eastAsia="Calibri" w:hAnsi="Times New Roman" w:cs="Times New Roman"/>
          <w:b/>
        </w:rPr>
        <w:t>OPIS PRZEDMIOTU ZAMÓWIENIA</w:t>
      </w:r>
    </w:p>
    <w:p w:rsidR="003E2E03" w:rsidRPr="005A3F07" w:rsidRDefault="00A44B69" w:rsidP="00B53B1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Termin i zakres realizacji zamówienia:</w:t>
      </w:r>
    </w:p>
    <w:p w:rsidR="003E2E03" w:rsidRPr="005A3F07" w:rsidRDefault="003E2E03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Przedmiotem zamówienia jest Usługa kompleksowej organizacji zagranicznego wyjazdu studyjnego którego celem jest  zapoznanie się z rozwiązaniami społeczności energetycznych  i energetyki rozproszonej w krajach</w:t>
      </w:r>
      <w:r w:rsidR="007B367E" w:rsidRPr="005A3F07">
        <w:rPr>
          <w:rFonts w:ascii="Times New Roman" w:eastAsia="Calibri" w:hAnsi="Times New Roman" w:cs="Times New Roman"/>
        </w:rPr>
        <w:t>/kraju</w:t>
      </w:r>
      <w:r w:rsidRPr="005A3F07">
        <w:rPr>
          <w:rFonts w:ascii="Times New Roman" w:eastAsia="Calibri" w:hAnsi="Times New Roman" w:cs="Times New Roman"/>
        </w:rPr>
        <w:t xml:space="preserve"> europejskich.</w:t>
      </w:r>
    </w:p>
    <w:p w:rsidR="003E2E03" w:rsidRPr="005A3F07" w:rsidRDefault="003E2E03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Celem wyjazdu jest</w:t>
      </w:r>
      <w:r w:rsidR="004C0612" w:rsidRPr="005A3F07">
        <w:rPr>
          <w:rFonts w:ascii="Times New Roman" w:eastAsia="Calibri" w:hAnsi="Times New Roman" w:cs="Times New Roman"/>
        </w:rPr>
        <w:t xml:space="preserve"> również</w:t>
      </w:r>
      <w:r w:rsidRPr="005A3F07">
        <w:rPr>
          <w:rFonts w:ascii="Times New Roman" w:eastAsia="Calibri" w:hAnsi="Times New Roman" w:cs="Times New Roman"/>
        </w:rPr>
        <w:t xml:space="preserve"> zapoznani</w:t>
      </w:r>
      <w:r w:rsidR="00830EA8" w:rsidRPr="005A3F07">
        <w:rPr>
          <w:rFonts w:ascii="Times New Roman" w:eastAsia="Calibri" w:hAnsi="Times New Roman" w:cs="Times New Roman"/>
        </w:rPr>
        <w:t>e</w:t>
      </w:r>
      <w:r w:rsidRPr="005A3F07">
        <w:rPr>
          <w:rFonts w:ascii="Times New Roman" w:eastAsia="Calibri" w:hAnsi="Times New Roman" w:cs="Times New Roman"/>
        </w:rPr>
        <w:t xml:space="preserve"> się z dobrymi praktykami, zastosowanymi rozwiązaniami</w:t>
      </w:r>
      <w:r w:rsidR="00FF2D2B" w:rsidRPr="005A3F07">
        <w:rPr>
          <w:rFonts w:ascii="Times New Roman" w:eastAsia="Calibri" w:hAnsi="Times New Roman" w:cs="Times New Roman"/>
        </w:rPr>
        <w:t xml:space="preserve"> w zakresie odnawialnych źródeł energii i energetyki rozproszonej</w:t>
      </w:r>
      <w:r w:rsidRPr="005A3F07">
        <w:rPr>
          <w:rFonts w:ascii="Times New Roman" w:eastAsia="Calibri" w:hAnsi="Times New Roman" w:cs="Times New Roman"/>
        </w:rPr>
        <w:t xml:space="preserve"> oraz zwiedzenie nowoczesnych elektrowni </w:t>
      </w:r>
      <w:r w:rsidR="00FF2D2B" w:rsidRPr="005A3F07">
        <w:rPr>
          <w:rFonts w:ascii="Times New Roman" w:eastAsia="Calibri" w:hAnsi="Times New Roman" w:cs="Times New Roman"/>
        </w:rPr>
        <w:t>opartych na</w:t>
      </w:r>
      <w:r w:rsidRPr="005A3F07">
        <w:rPr>
          <w:rFonts w:ascii="Times New Roman" w:eastAsia="Calibri" w:hAnsi="Times New Roman" w:cs="Times New Roman"/>
        </w:rPr>
        <w:t xml:space="preserve"> OZE</w:t>
      </w:r>
      <w:r w:rsidR="00FF2D2B" w:rsidRPr="005A3F07">
        <w:rPr>
          <w:rFonts w:ascii="Times New Roman" w:eastAsia="Calibri" w:hAnsi="Times New Roman" w:cs="Times New Roman"/>
        </w:rPr>
        <w:t>,</w:t>
      </w:r>
      <w:r w:rsidRPr="005A3F07">
        <w:rPr>
          <w:rFonts w:ascii="Times New Roman" w:eastAsia="Calibri" w:hAnsi="Times New Roman" w:cs="Times New Roman"/>
        </w:rPr>
        <w:t xml:space="preserve"> ze szczególnym uwzględnieniem </w:t>
      </w:r>
      <w:r w:rsidR="00FF2D2B" w:rsidRPr="005A3F07">
        <w:rPr>
          <w:rFonts w:ascii="Times New Roman" w:eastAsia="Calibri" w:hAnsi="Times New Roman" w:cs="Times New Roman"/>
        </w:rPr>
        <w:t xml:space="preserve">pływających </w:t>
      </w:r>
      <w:r w:rsidRPr="005A3F07">
        <w:rPr>
          <w:rFonts w:ascii="Times New Roman" w:eastAsia="Calibri" w:hAnsi="Times New Roman" w:cs="Times New Roman"/>
        </w:rPr>
        <w:t xml:space="preserve">farm fotowoltaicznych </w:t>
      </w:r>
      <w:r w:rsidR="00FF2D2B" w:rsidRPr="005A3F07">
        <w:rPr>
          <w:rFonts w:ascii="Times New Roman" w:eastAsia="Calibri" w:hAnsi="Times New Roman" w:cs="Times New Roman"/>
        </w:rPr>
        <w:t>(</w:t>
      </w:r>
      <w:proofErr w:type="spellStart"/>
      <w:r w:rsidR="00FF2D2B" w:rsidRPr="005A3F07">
        <w:rPr>
          <w:rFonts w:ascii="Times New Roman" w:eastAsia="Calibri" w:hAnsi="Times New Roman" w:cs="Times New Roman"/>
        </w:rPr>
        <w:t>floating</w:t>
      </w:r>
      <w:proofErr w:type="spellEnd"/>
      <w:r w:rsidR="00FF2D2B" w:rsidRPr="005A3F07">
        <w:rPr>
          <w:rFonts w:ascii="Times New Roman" w:eastAsia="Calibri" w:hAnsi="Times New Roman" w:cs="Times New Roman"/>
        </w:rPr>
        <w:t xml:space="preserve"> PV)</w:t>
      </w:r>
      <w:r w:rsidR="00022A0D" w:rsidRPr="005A3F07">
        <w:rPr>
          <w:rFonts w:ascii="Times New Roman" w:eastAsia="Calibri" w:hAnsi="Times New Roman" w:cs="Times New Roman"/>
        </w:rPr>
        <w:t xml:space="preserve"> i produkcji zielonego wodoru</w:t>
      </w:r>
      <w:r w:rsidRPr="005A3F07">
        <w:rPr>
          <w:rFonts w:ascii="Times New Roman" w:eastAsia="Calibri" w:hAnsi="Times New Roman" w:cs="Times New Roman"/>
        </w:rPr>
        <w:t xml:space="preserve">. </w:t>
      </w:r>
    </w:p>
    <w:p w:rsidR="00247463" w:rsidRPr="005A3F07" w:rsidRDefault="003E2E03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Z</w:t>
      </w:r>
      <w:r w:rsidR="009B5947" w:rsidRPr="005A3F07">
        <w:rPr>
          <w:rFonts w:ascii="Times New Roman" w:eastAsia="Calibri" w:hAnsi="Times New Roman" w:cs="Times New Roman"/>
        </w:rPr>
        <w:t>e</w:t>
      </w:r>
      <w:r w:rsidR="00C369CD" w:rsidRPr="005A3F07">
        <w:rPr>
          <w:rFonts w:ascii="Times New Roman" w:eastAsia="Calibri" w:hAnsi="Times New Roman" w:cs="Times New Roman"/>
        </w:rPr>
        <w:t xml:space="preserve"> względu na oczekiwaną tematykę wyjazdu (</w:t>
      </w:r>
      <w:proofErr w:type="spellStart"/>
      <w:r w:rsidR="00C369CD" w:rsidRPr="005A3F07">
        <w:rPr>
          <w:rFonts w:ascii="Times New Roman" w:eastAsia="Calibri" w:hAnsi="Times New Roman" w:cs="Times New Roman"/>
        </w:rPr>
        <w:t>fotowoltaika</w:t>
      </w:r>
      <w:proofErr w:type="spellEnd"/>
      <w:r w:rsidR="00C369CD" w:rsidRPr="005A3F07">
        <w:rPr>
          <w:rFonts w:ascii="Times New Roman" w:eastAsia="Calibri" w:hAnsi="Times New Roman" w:cs="Times New Roman"/>
        </w:rPr>
        <w:t xml:space="preserve"> pływająca i inne źródła OZE</w:t>
      </w:r>
      <w:r w:rsidR="00022A0D" w:rsidRPr="005A3F07">
        <w:rPr>
          <w:rFonts w:ascii="Times New Roman" w:eastAsia="Calibri" w:hAnsi="Times New Roman" w:cs="Times New Roman"/>
        </w:rPr>
        <w:t xml:space="preserve"> oraz produkcja zielonego wodoru</w:t>
      </w:r>
      <w:r w:rsidR="00C369CD" w:rsidRPr="005A3F07">
        <w:rPr>
          <w:rFonts w:ascii="Times New Roman" w:eastAsia="Calibri" w:hAnsi="Times New Roman" w:cs="Times New Roman"/>
        </w:rPr>
        <w:t xml:space="preserve">), </w:t>
      </w:r>
      <w:r w:rsidR="00247463" w:rsidRPr="005A3F07">
        <w:rPr>
          <w:rFonts w:ascii="Times New Roman" w:eastAsia="Calibri" w:hAnsi="Times New Roman" w:cs="Times New Roman"/>
        </w:rPr>
        <w:t>preferowanym kierunkiem wyjazdu jest</w:t>
      </w:r>
      <w:r w:rsidR="00C369CD" w:rsidRPr="005A3F07">
        <w:rPr>
          <w:rFonts w:ascii="Times New Roman" w:eastAsia="Calibri" w:hAnsi="Times New Roman" w:cs="Times New Roman"/>
        </w:rPr>
        <w:t xml:space="preserve"> Portu</w:t>
      </w:r>
      <w:r w:rsidRPr="005A3F07">
        <w:rPr>
          <w:rFonts w:ascii="Times New Roman" w:eastAsia="Calibri" w:hAnsi="Times New Roman" w:cs="Times New Roman"/>
        </w:rPr>
        <w:t>gali</w:t>
      </w:r>
      <w:r w:rsidR="00247463" w:rsidRPr="005A3F07">
        <w:rPr>
          <w:rFonts w:ascii="Times New Roman" w:eastAsia="Calibri" w:hAnsi="Times New Roman" w:cs="Times New Roman"/>
        </w:rPr>
        <w:t>a</w:t>
      </w:r>
      <w:r w:rsidRPr="005A3F07">
        <w:rPr>
          <w:rFonts w:ascii="Times New Roman" w:eastAsia="Calibri" w:hAnsi="Times New Roman" w:cs="Times New Roman"/>
        </w:rPr>
        <w:t xml:space="preserve"> lub Portugali</w:t>
      </w:r>
      <w:r w:rsidR="00247463" w:rsidRPr="005A3F07">
        <w:rPr>
          <w:rFonts w:ascii="Times New Roman" w:eastAsia="Calibri" w:hAnsi="Times New Roman" w:cs="Times New Roman"/>
        </w:rPr>
        <w:t>a</w:t>
      </w:r>
      <w:r w:rsidRPr="005A3F07">
        <w:rPr>
          <w:rFonts w:ascii="Times New Roman" w:eastAsia="Calibri" w:hAnsi="Times New Roman" w:cs="Times New Roman"/>
        </w:rPr>
        <w:t xml:space="preserve"> i </w:t>
      </w:r>
      <w:r w:rsidR="00247463" w:rsidRPr="005A3F07">
        <w:rPr>
          <w:rFonts w:ascii="Times New Roman" w:eastAsia="Calibri" w:hAnsi="Times New Roman" w:cs="Times New Roman"/>
        </w:rPr>
        <w:t>Hiszpan</w:t>
      </w:r>
      <w:r w:rsidR="004C31F7" w:rsidRPr="005A3F07">
        <w:rPr>
          <w:rFonts w:ascii="Times New Roman" w:eastAsia="Calibri" w:hAnsi="Times New Roman" w:cs="Times New Roman"/>
        </w:rPr>
        <w:t>i</w:t>
      </w:r>
      <w:r w:rsidR="00E949AF">
        <w:rPr>
          <w:rFonts w:ascii="Times New Roman" w:eastAsia="Calibri" w:hAnsi="Times New Roman" w:cs="Times New Roman"/>
        </w:rPr>
        <w:t>a</w:t>
      </w:r>
      <w:r w:rsidR="00022A0D" w:rsidRPr="005A3F07">
        <w:rPr>
          <w:rFonts w:ascii="Times New Roman" w:eastAsia="Calibri" w:hAnsi="Times New Roman" w:cs="Times New Roman"/>
        </w:rPr>
        <w:t>.</w:t>
      </w:r>
      <w:r w:rsidR="00247463" w:rsidRPr="005A3F07">
        <w:rPr>
          <w:rFonts w:ascii="Times New Roman" w:eastAsia="Calibri" w:hAnsi="Times New Roman" w:cs="Times New Roman"/>
        </w:rPr>
        <w:t xml:space="preserve"> </w:t>
      </w:r>
    </w:p>
    <w:p w:rsidR="00247463" w:rsidRPr="005A3F07" w:rsidRDefault="00247463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Wyjazd należy zrealizować </w:t>
      </w:r>
      <w:r w:rsidR="00022A0D" w:rsidRPr="005A3F07">
        <w:rPr>
          <w:rFonts w:ascii="Times New Roman" w:eastAsia="Calibri" w:hAnsi="Times New Roman" w:cs="Times New Roman"/>
        </w:rPr>
        <w:t xml:space="preserve">w okresie od </w:t>
      </w:r>
      <w:r w:rsidR="00826FEF" w:rsidRPr="005A3F07">
        <w:rPr>
          <w:rFonts w:ascii="Times New Roman" w:eastAsia="Calibri" w:hAnsi="Times New Roman" w:cs="Times New Roman"/>
        </w:rPr>
        <w:t>1</w:t>
      </w:r>
      <w:r w:rsidR="00022A0D" w:rsidRPr="005A3F07">
        <w:rPr>
          <w:rFonts w:ascii="Times New Roman" w:eastAsia="Calibri" w:hAnsi="Times New Roman" w:cs="Times New Roman"/>
        </w:rPr>
        <w:t>3</w:t>
      </w:r>
      <w:r w:rsidR="001827A5" w:rsidRPr="005A3F07">
        <w:rPr>
          <w:rFonts w:ascii="Times New Roman" w:eastAsia="Calibri" w:hAnsi="Times New Roman" w:cs="Times New Roman"/>
        </w:rPr>
        <w:t>.</w:t>
      </w:r>
      <w:r w:rsidR="00022A0D" w:rsidRPr="005A3F07">
        <w:rPr>
          <w:rFonts w:ascii="Times New Roman" w:eastAsia="Calibri" w:hAnsi="Times New Roman" w:cs="Times New Roman"/>
        </w:rPr>
        <w:t>04</w:t>
      </w:r>
      <w:r w:rsidR="001827A5" w:rsidRPr="005A3F07">
        <w:rPr>
          <w:rFonts w:ascii="Times New Roman" w:eastAsia="Calibri" w:hAnsi="Times New Roman" w:cs="Times New Roman"/>
        </w:rPr>
        <w:t>.</w:t>
      </w:r>
      <w:r w:rsidR="00022A0D" w:rsidRPr="005A3F07">
        <w:rPr>
          <w:rFonts w:ascii="Times New Roman" w:eastAsia="Calibri" w:hAnsi="Times New Roman" w:cs="Times New Roman"/>
        </w:rPr>
        <w:t xml:space="preserve">2026 do </w:t>
      </w:r>
      <w:r w:rsidR="008C162A">
        <w:rPr>
          <w:rFonts w:ascii="Times New Roman" w:eastAsia="Calibri" w:hAnsi="Times New Roman" w:cs="Times New Roman"/>
        </w:rPr>
        <w:t>30</w:t>
      </w:r>
      <w:r w:rsidR="00A44B69" w:rsidRPr="005A3F07">
        <w:rPr>
          <w:rFonts w:ascii="Times New Roman" w:eastAsia="Calibri" w:hAnsi="Times New Roman" w:cs="Times New Roman"/>
        </w:rPr>
        <w:t>.</w:t>
      </w:r>
      <w:r w:rsidR="00826FEF" w:rsidRPr="005A3F07">
        <w:rPr>
          <w:rFonts w:ascii="Times New Roman" w:eastAsia="Calibri" w:hAnsi="Times New Roman" w:cs="Times New Roman"/>
        </w:rPr>
        <w:t>0</w:t>
      </w:r>
      <w:r w:rsidR="00022A0D" w:rsidRPr="005A3F07">
        <w:rPr>
          <w:rFonts w:ascii="Times New Roman" w:eastAsia="Calibri" w:hAnsi="Times New Roman" w:cs="Times New Roman"/>
        </w:rPr>
        <w:t>6</w:t>
      </w:r>
      <w:r w:rsidR="00826FEF" w:rsidRPr="005A3F07">
        <w:rPr>
          <w:rFonts w:ascii="Times New Roman" w:eastAsia="Calibri" w:hAnsi="Times New Roman" w:cs="Times New Roman"/>
        </w:rPr>
        <w:t>.2026</w:t>
      </w:r>
      <w:r w:rsidR="00A44B69" w:rsidRPr="005A3F07">
        <w:rPr>
          <w:rFonts w:ascii="Times New Roman" w:eastAsia="Calibri" w:hAnsi="Times New Roman" w:cs="Times New Roman"/>
        </w:rPr>
        <w:t xml:space="preserve"> r. Wyjazd powinien trwać maksymalnie do 5 dni (dzień = 24 h) łącznie, jedn</w:t>
      </w:r>
      <w:r w:rsidR="003E2E03" w:rsidRPr="005A3F07">
        <w:rPr>
          <w:rFonts w:ascii="Times New Roman" w:eastAsia="Calibri" w:hAnsi="Times New Roman" w:cs="Times New Roman"/>
        </w:rPr>
        <w:t xml:space="preserve">akże nie więcej niż </w:t>
      </w:r>
      <w:r w:rsidR="00420C7B" w:rsidRPr="005A3F07">
        <w:rPr>
          <w:rFonts w:ascii="Times New Roman" w:eastAsia="Calibri" w:hAnsi="Times New Roman" w:cs="Times New Roman"/>
        </w:rPr>
        <w:t>5 noclegów</w:t>
      </w:r>
      <w:r w:rsidR="003E2E03" w:rsidRPr="005A3F07">
        <w:rPr>
          <w:rFonts w:ascii="Times New Roman" w:eastAsia="Calibri" w:hAnsi="Times New Roman" w:cs="Times New Roman"/>
        </w:rPr>
        <w:t>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Przedmiot zamówienia:</w:t>
      </w:r>
    </w:p>
    <w:p w:rsidR="00A44B69" w:rsidRPr="005A3F07" w:rsidRDefault="00247463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Wykonawca odpowiedzialny będzie za realizację wizyty w zakresie merytorycznym tj. opracowanie szczegółowego programu wizyty studyjnej, realizację wizyty w zakresie merytorycznym oraz zapewnienie noclegu, wyżywienia, obsługi logistycznej, transportu, ubezpieczenia uczestników wizyty studyjnej, w szczególności:</w:t>
      </w:r>
      <w:r w:rsidR="009B0E3A" w:rsidRPr="005A3F07">
        <w:rPr>
          <w:rFonts w:ascii="Times New Roman" w:eastAsia="Calibri" w:hAnsi="Times New Roman" w:cs="Times New Roman"/>
        </w:rPr>
        <w:t xml:space="preserve"> </w:t>
      </w:r>
      <w:r w:rsidR="00A44B69" w:rsidRPr="005A3F07">
        <w:rPr>
          <w:rFonts w:ascii="Times New Roman" w:eastAsia="Calibri" w:hAnsi="Times New Roman" w:cs="Times New Roman"/>
        </w:rPr>
        <w:t xml:space="preserve">transport </w:t>
      </w:r>
      <w:r w:rsidR="00826FEF" w:rsidRPr="005A3F07">
        <w:rPr>
          <w:rFonts w:ascii="Times New Roman" w:eastAsia="Calibri" w:hAnsi="Times New Roman" w:cs="Times New Roman"/>
        </w:rPr>
        <w:t xml:space="preserve">z siedziby Zamawiającego </w:t>
      </w:r>
      <w:r w:rsidR="00A44B69" w:rsidRPr="005A3F07">
        <w:rPr>
          <w:rFonts w:ascii="Times New Roman" w:eastAsia="Calibri" w:hAnsi="Times New Roman" w:cs="Times New Roman"/>
        </w:rPr>
        <w:t>do i z miejsca docelowego, dla przedstawicieli Zamawiającego uczestniczących w wyjeździe studyjnym</w:t>
      </w:r>
      <w:r w:rsidR="00830EA8" w:rsidRPr="005A3F07">
        <w:rPr>
          <w:rFonts w:ascii="Times New Roman" w:eastAsia="Calibri" w:hAnsi="Times New Roman" w:cs="Times New Roman"/>
        </w:rPr>
        <w:t>,</w:t>
      </w:r>
      <w:r w:rsidR="00A44B69" w:rsidRPr="005A3F07">
        <w:rPr>
          <w:rFonts w:ascii="Times New Roman" w:eastAsia="Calibri" w:hAnsi="Times New Roman" w:cs="Times New Roman"/>
        </w:rPr>
        <w:t xml:space="preserve"> </w:t>
      </w:r>
      <w:bookmarkStart w:id="1" w:name="_Hlk159569788"/>
    </w:p>
    <w:p w:rsidR="00A44B69" w:rsidRPr="005A3F07" w:rsidRDefault="00A44B69" w:rsidP="00B53B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bookmarkStart w:id="2" w:name="_Hlk163202596"/>
      <w:bookmarkEnd w:id="1"/>
      <w:r w:rsidRPr="005A3F07">
        <w:rPr>
          <w:rFonts w:ascii="Times New Roman" w:eastAsia="Calibri" w:hAnsi="Times New Roman" w:cs="Times New Roman"/>
        </w:rPr>
        <w:t>transport lokalny przedstawicieli</w:t>
      </w:r>
      <w:r w:rsidR="00826FEF" w:rsidRPr="005A3F07">
        <w:rPr>
          <w:rFonts w:ascii="Times New Roman" w:eastAsia="Calibri" w:hAnsi="Times New Roman" w:cs="Times New Roman"/>
        </w:rPr>
        <w:t xml:space="preserve"> Zamawiającego uczestniczących </w:t>
      </w:r>
      <w:r w:rsidRPr="005A3F07">
        <w:rPr>
          <w:rFonts w:ascii="Times New Roman" w:eastAsia="Calibri" w:hAnsi="Times New Roman" w:cs="Times New Roman"/>
        </w:rPr>
        <w:t>w wyjeździe studyjnym</w:t>
      </w:r>
      <w:bookmarkEnd w:id="2"/>
      <w:r w:rsidR="00830EA8" w:rsidRPr="005A3F07">
        <w:rPr>
          <w:rFonts w:ascii="Times New Roman" w:eastAsia="Calibri" w:hAnsi="Times New Roman" w:cs="Times New Roman"/>
        </w:rPr>
        <w:t>,</w:t>
      </w:r>
    </w:p>
    <w:p w:rsidR="00A44B69" w:rsidRPr="005A3F07" w:rsidRDefault="003517E4" w:rsidP="00B53B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bookmarkStart w:id="3" w:name="_Hlk159571201"/>
      <w:r w:rsidRPr="005A3F07">
        <w:rPr>
          <w:rFonts w:ascii="Times New Roman" w:eastAsia="Calibri" w:hAnsi="Times New Roman" w:cs="Times New Roman"/>
        </w:rPr>
        <w:t xml:space="preserve">usługa hotelowa  </w:t>
      </w:r>
      <w:r w:rsidR="00A44B69" w:rsidRPr="005A3F07">
        <w:rPr>
          <w:rFonts w:ascii="Times New Roman" w:eastAsia="Calibri" w:hAnsi="Times New Roman" w:cs="Times New Roman"/>
        </w:rPr>
        <w:t>i wyżywienie dla przedstawicieli Zamawiającego uczestniczących w wyjeździe studyjnym</w:t>
      </w:r>
      <w:bookmarkEnd w:id="3"/>
      <w:r w:rsidR="00830EA8" w:rsidRPr="005A3F07">
        <w:rPr>
          <w:rFonts w:ascii="Times New Roman" w:eastAsia="Calibri" w:hAnsi="Times New Roman" w:cs="Times New Roman"/>
        </w:rPr>
        <w:t>,</w:t>
      </w:r>
    </w:p>
    <w:p w:rsidR="00826FEF" w:rsidRPr="005A3F07" w:rsidRDefault="00123294" w:rsidP="00B53B1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bookmarkStart w:id="4" w:name="_Hlk159574339"/>
      <w:r w:rsidRPr="005A3F07">
        <w:rPr>
          <w:rFonts w:ascii="Times New Roman" w:eastAsia="Calibri" w:hAnsi="Times New Roman" w:cs="Times New Roman"/>
        </w:rPr>
        <w:t>z</w:t>
      </w:r>
      <w:r w:rsidR="003517E4" w:rsidRPr="005A3F07">
        <w:rPr>
          <w:rFonts w:ascii="Times New Roman" w:eastAsia="Calibri" w:hAnsi="Times New Roman" w:cs="Times New Roman"/>
        </w:rPr>
        <w:t>organizowanie</w:t>
      </w:r>
      <w:r w:rsidR="00A44B69" w:rsidRPr="005A3F07">
        <w:rPr>
          <w:rFonts w:ascii="Times New Roman" w:eastAsia="Calibri" w:hAnsi="Times New Roman" w:cs="Times New Roman"/>
        </w:rPr>
        <w:t xml:space="preserve"> spotkań/wizyt/prelekcji</w:t>
      </w:r>
      <w:r w:rsidR="005218D0" w:rsidRPr="005A3F07">
        <w:rPr>
          <w:rFonts w:ascii="Times New Roman" w:eastAsia="Calibri" w:hAnsi="Times New Roman" w:cs="Times New Roman"/>
        </w:rPr>
        <w:t>/warsztatów</w:t>
      </w:r>
      <w:r w:rsidR="00A44B69" w:rsidRPr="005A3F07">
        <w:rPr>
          <w:rFonts w:ascii="Times New Roman" w:eastAsia="Calibri" w:hAnsi="Times New Roman" w:cs="Times New Roman"/>
        </w:rPr>
        <w:t xml:space="preserve"> z przedstawicielami </w:t>
      </w:r>
      <w:bookmarkEnd w:id="4"/>
      <w:r w:rsidR="00826FEF" w:rsidRPr="005A3F07">
        <w:rPr>
          <w:rFonts w:ascii="Times New Roman" w:eastAsia="Calibri" w:hAnsi="Times New Roman" w:cs="Times New Roman"/>
        </w:rPr>
        <w:t xml:space="preserve">odwiedzanych obiektów. </w:t>
      </w:r>
    </w:p>
    <w:p w:rsidR="005D2723" w:rsidRPr="005A3F07" w:rsidRDefault="005D2723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Wykonawca jest zobowiązany do konsultowania</w:t>
      </w:r>
      <w:r w:rsidR="005218D0" w:rsidRPr="005A3F07">
        <w:rPr>
          <w:rFonts w:ascii="Times New Roman" w:eastAsia="Calibri" w:hAnsi="Times New Roman" w:cs="Times New Roman"/>
        </w:rPr>
        <w:t xml:space="preserve"> z Zamawiającym oraz otrzymania </w:t>
      </w:r>
      <w:r w:rsidRPr="005A3F07">
        <w:rPr>
          <w:rFonts w:ascii="Times New Roman" w:eastAsia="Calibri" w:hAnsi="Times New Roman" w:cs="Times New Roman"/>
        </w:rPr>
        <w:t>jego potwierdzenia i zgody co do wszystkich s</w:t>
      </w:r>
      <w:r w:rsidR="005218D0" w:rsidRPr="005A3F07">
        <w:rPr>
          <w:rFonts w:ascii="Times New Roman" w:eastAsia="Calibri" w:hAnsi="Times New Roman" w:cs="Times New Roman"/>
        </w:rPr>
        <w:t xml:space="preserve">zczegółów wykonania zamówienia, </w:t>
      </w:r>
      <w:r w:rsidRPr="005A3F07">
        <w:rPr>
          <w:rFonts w:ascii="Times New Roman" w:eastAsia="Calibri" w:hAnsi="Times New Roman" w:cs="Times New Roman"/>
        </w:rPr>
        <w:t>w tym w szczególności:</w:t>
      </w:r>
    </w:p>
    <w:p w:rsidR="005D2723" w:rsidRPr="005A3F07" w:rsidRDefault="005D2723" w:rsidP="00B53B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dokładnych terminów i tras przelotów</w:t>
      </w:r>
      <w:r w:rsidR="00830EA8" w:rsidRPr="005A3F07">
        <w:rPr>
          <w:rFonts w:ascii="Times New Roman" w:eastAsia="Calibri" w:hAnsi="Times New Roman" w:cs="Times New Roman"/>
        </w:rPr>
        <w:t>,</w:t>
      </w:r>
    </w:p>
    <w:p w:rsidR="005218D0" w:rsidRPr="005A3F07" w:rsidRDefault="005218D0" w:rsidP="00B53B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odwiedzanych miejsc i zakresu merytorycznego</w:t>
      </w:r>
      <w:r w:rsidR="00830EA8" w:rsidRPr="005A3F07">
        <w:rPr>
          <w:rFonts w:ascii="Times New Roman" w:eastAsia="Calibri" w:hAnsi="Times New Roman" w:cs="Times New Roman"/>
        </w:rPr>
        <w:t>,</w:t>
      </w:r>
    </w:p>
    <w:p w:rsidR="005D2723" w:rsidRPr="005A3F07" w:rsidRDefault="005D2723" w:rsidP="00B53B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wybranych hoteli,</w:t>
      </w:r>
    </w:p>
    <w:p w:rsidR="005D2723" w:rsidRPr="005A3F07" w:rsidRDefault="005D2723" w:rsidP="00B53B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rodzaju wyżywienia,</w:t>
      </w:r>
    </w:p>
    <w:p w:rsidR="00826FEF" w:rsidRPr="005A3F07" w:rsidRDefault="005D2723" w:rsidP="00B53B1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rodzaju transportu lokalnego.</w:t>
      </w:r>
    </w:p>
    <w:p w:rsidR="0004326C" w:rsidRPr="005A3F07" w:rsidRDefault="009D575F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Przygotowanie wyjazdu będzie realizowane w oparciu o wstępny zarys harmonogramu, przedstawiony na etapie składania ofert.</w:t>
      </w:r>
      <w:r w:rsidR="00F05879" w:rsidRPr="005A3F07">
        <w:rPr>
          <w:rFonts w:ascii="Times New Roman" w:eastAsia="Calibri" w:hAnsi="Times New Roman" w:cs="Times New Roman"/>
        </w:rPr>
        <w:t xml:space="preserve"> Zarys harmonogramu powinien zawierać co najmniej: </w:t>
      </w:r>
    </w:p>
    <w:p w:rsidR="004C0612" w:rsidRPr="005A3F07" w:rsidRDefault="004C0612" w:rsidP="00B53B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lastRenderedPageBreak/>
        <w:t>proponowany termin wyjazdu,</w:t>
      </w:r>
    </w:p>
    <w:p w:rsidR="0004326C" w:rsidRPr="005A3F07" w:rsidRDefault="0004326C" w:rsidP="00B53B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liczbę, nazwy, lokalizację odwiedzanych obiektów, </w:t>
      </w:r>
    </w:p>
    <w:p w:rsidR="0004326C" w:rsidRPr="005A3F07" w:rsidRDefault="0004326C" w:rsidP="00B53B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liczbę i tematykę warsztatów/prelekcji</w:t>
      </w:r>
      <w:r w:rsidR="00830EA8" w:rsidRPr="005A3F07">
        <w:rPr>
          <w:rFonts w:ascii="Times New Roman" w:eastAsia="Calibri" w:hAnsi="Times New Roman" w:cs="Times New Roman"/>
        </w:rPr>
        <w:t>,</w:t>
      </w:r>
    </w:p>
    <w:p w:rsidR="0004326C" w:rsidRPr="005A3F07" w:rsidRDefault="0004326C" w:rsidP="00B53B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liczbę  nazwę, adres obiektów noclegowych, </w:t>
      </w:r>
    </w:p>
    <w:p w:rsidR="009D575F" w:rsidRPr="005A3F07" w:rsidRDefault="0004326C" w:rsidP="00B53B1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miejsca realizacji obiadów, kolacji jeżeli są poza miejscami noclegowymi</w:t>
      </w:r>
      <w:r w:rsidR="004F40ED" w:rsidRPr="005A3F07">
        <w:rPr>
          <w:rFonts w:ascii="Times New Roman" w:eastAsia="Calibri" w:hAnsi="Times New Roman" w:cs="Times New Roman"/>
        </w:rPr>
        <w:t>.</w:t>
      </w:r>
    </w:p>
    <w:p w:rsidR="00A44B69" w:rsidRPr="005A3F07" w:rsidRDefault="00F219A5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  <w:color w:val="FF0000"/>
        </w:rPr>
      </w:pPr>
      <w:r w:rsidRPr="005A3F07">
        <w:rPr>
          <w:rFonts w:ascii="Times New Roman" w:eastAsia="Calibri" w:hAnsi="Times New Roman" w:cs="Times New Roman"/>
        </w:rPr>
        <w:t>Ad</w:t>
      </w:r>
      <w:r w:rsidR="00123294" w:rsidRPr="005A3F07">
        <w:rPr>
          <w:rFonts w:ascii="Times New Roman" w:eastAsia="Calibri" w:hAnsi="Times New Roman" w:cs="Times New Roman"/>
        </w:rPr>
        <w:t xml:space="preserve">. a) </w:t>
      </w:r>
      <w:r w:rsidR="003517E4" w:rsidRPr="005A3F07">
        <w:rPr>
          <w:rFonts w:ascii="Times New Roman" w:eastAsia="Calibri" w:hAnsi="Times New Roman" w:cs="Times New Roman"/>
        </w:rPr>
        <w:t>T</w:t>
      </w:r>
      <w:r w:rsidR="002A1D8E" w:rsidRPr="005A3F07">
        <w:rPr>
          <w:rFonts w:ascii="Times New Roman" w:eastAsia="Calibri" w:hAnsi="Times New Roman" w:cs="Times New Roman"/>
        </w:rPr>
        <w:t>ransport z siedziby Zamawiającego do i z miejsca docelowego</w:t>
      </w:r>
      <w:r w:rsidR="00A44B69" w:rsidRPr="005A3F07">
        <w:rPr>
          <w:rFonts w:ascii="Times New Roman" w:eastAsia="Calibri" w:hAnsi="Times New Roman" w:cs="Times New Roman"/>
        </w:rPr>
        <w:t xml:space="preserve">, dla </w:t>
      </w:r>
      <w:r w:rsidR="008C162A">
        <w:rPr>
          <w:rFonts w:ascii="Times New Roman" w:eastAsia="Calibri" w:hAnsi="Times New Roman" w:cs="Times New Roman"/>
        </w:rPr>
        <w:t>osób</w:t>
      </w:r>
      <w:r w:rsidR="00A44B69" w:rsidRPr="005A3F07">
        <w:rPr>
          <w:rFonts w:ascii="Times New Roman" w:eastAsia="Calibri" w:hAnsi="Times New Roman" w:cs="Times New Roman"/>
        </w:rPr>
        <w:t xml:space="preserve"> uczestniczących w wyjeździe studyjnym</w:t>
      </w:r>
      <w:r w:rsidR="005218D0" w:rsidRPr="005A3F07">
        <w:rPr>
          <w:rFonts w:ascii="Times New Roman" w:eastAsia="Calibri" w:hAnsi="Times New Roman" w:cs="Times New Roman"/>
        </w:rPr>
        <w:t xml:space="preserve">. </w:t>
      </w:r>
      <w:r w:rsidR="00A44B69" w:rsidRPr="005A3F07">
        <w:rPr>
          <w:rFonts w:ascii="Times New Roman" w:eastAsia="Calibri" w:hAnsi="Times New Roman" w:cs="Times New Roman"/>
        </w:rPr>
        <w:t xml:space="preserve">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Zadanie obejmuje zapewnienie</w:t>
      </w:r>
      <w:r w:rsidR="002A1D8E" w:rsidRPr="005A3F07">
        <w:rPr>
          <w:rFonts w:ascii="Times New Roman" w:eastAsia="Calibri" w:hAnsi="Times New Roman" w:cs="Times New Roman"/>
        </w:rPr>
        <w:t xml:space="preserve"> transportu na lotnisko</w:t>
      </w:r>
      <w:r w:rsidR="00D72B1E" w:rsidRPr="005A3F07">
        <w:rPr>
          <w:rFonts w:ascii="Times New Roman" w:eastAsia="Calibri" w:hAnsi="Times New Roman" w:cs="Times New Roman"/>
        </w:rPr>
        <w:t xml:space="preserve"> z i do siedziby Zamawiającego </w:t>
      </w:r>
      <w:r w:rsidR="002A1D8E" w:rsidRPr="005A3F07">
        <w:rPr>
          <w:rFonts w:ascii="Times New Roman" w:eastAsia="Calibri" w:hAnsi="Times New Roman" w:cs="Times New Roman"/>
        </w:rPr>
        <w:t xml:space="preserve">oraz </w:t>
      </w:r>
      <w:r w:rsidRPr="005A3F07">
        <w:rPr>
          <w:rFonts w:ascii="Times New Roman" w:eastAsia="Calibri" w:hAnsi="Times New Roman" w:cs="Times New Roman"/>
        </w:rPr>
        <w:t>transportu lotniczego z Polski (</w:t>
      </w:r>
      <w:r w:rsidR="00527FAD" w:rsidRPr="005A3F07">
        <w:rPr>
          <w:rFonts w:ascii="Times New Roman" w:eastAsia="Calibri" w:hAnsi="Times New Roman" w:cs="Times New Roman"/>
        </w:rPr>
        <w:t xml:space="preserve">rekomendowane lotniska: </w:t>
      </w:r>
      <w:r w:rsidR="002A1D8E" w:rsidRPr="005A3F07">
        <w:rPr>
          <w:rFonts w:ascii="Times New Roman" w:eastAsia="Calibri" w:hAnsi="Times New Roman" w:cs="Times New Roman"/>
        </w:rPr>
        <w:t>Krak</w:t>
      </w:r>
      <w:r w:rsidR="00527FAD" w:rsidRPr="005A3F07">
        <w:rPr>
          <w:rFonts w:ascii="Times New Roman" w:eastAsia="Calibri" w:hAnsi="Times New Roman" w:cs="Times New Roman"/>
        </w:rPr>
        <w:t>ó</w:t>
      </w:r>
      <w:r w:rsidR="002A1D8E" w:rsidRPr="005A3F07">
        <w:rPr>
          <w:rFonts w:ascii="Times New Roman" w:eastAsia="Calibri" w:hAnsi="Times New Roman" w:cs="Times New Roman"/>
        </w:rPr>
        <w:t>w</w:t>
      </w:r>
      <w:r w:rsidR="00527FAD" w:rsidRPr="005A3F07">
        <w:rPr>
          <w:rFonts w:ascii="Times New Roman" w:eastAsia="Calibri" w:hAnsi="Times New Roman" w:cs="Times New Roman"/>
        </w:rPr>
        <w:t xml:space="preserve"> lub Katowice</w:t>
      </w:r>
      <w:r w:rsidR="002A1D8E" w:rsidRPr="005A3F07">
        <w:rPr>
          <w:rFonts w:ascii="Times New Roman" w:eastAsia="Calibri" w:hAnsi="Times New Roman" w:cs="Times New Roman"/>
        </w:rPr>
        <w:t xml:space="preserve">) do wybranego kraju i z powrotem dla </w:t>
      </w:r>
      <w:r w:rsidR="00335CB6" w:rsidRPr="005A3F07">
        <w:rPr>
          <w:rFonts w:ascii="Times New Roman" w:eastAsia="Calibri" w:hAnsi="Times New Roman" w:cs="Times New Roman"/>
        </w:rPr>
        <w:t>1</w:t>
      </w:r>
      <w:r w:rsidR="00527FAD" w:rsidRPr="005A3F07">
        <w:rPr>
          <w:rFonts w:ascii="Times New Roman" w:eastAsia="Calibri" w:hAnsi="Times New Roman" w:cs="Times New Roman"/>
        </w:rPr>
        <w:t>5</w:t>
      </w:r>
      <w:r w:rsidR="00335CB6" w:rsidRPr="005A3F07">
        <w:rPr>
          <w:rFonts w:ascii="Times New Roman" w:eastAsia="Calibri" w:hAnsi="Times New Roman" w:cs="Times New Roman"/>
        </w:rPr>
        <w:t xml:space="preserve"> </w:t>
      </w:r>
      <w:r w:rsidRPr="005A3F07">
        <w:rPr>
          <w:rFonts w:ascii="Times New Roman" w:eastAsia="Calibri" w:hAnsi="Times New Roman" w:cs="Times New Roman"/>
        </w:rPr>
        <w:t xml:space="preserve"> </w:t>
      </w:r>
      <w:r w:rsidR="008C162A">
        <w:rPr>
          <w:rFonts w:ascii="Times New Roman" w:eastAsia="Calibri" w:hAnsi="Times New Roman" w:cs="Times New Roman"/>
        </w:rPr>
        <w:t xml:space="preserve">osób </w:t>
      </w:r>
      <w:r w:rsidRPr="005A3F07">
        <w:rPr>
          <w:rFonts w:ascii="Times New Roman" w:eastAsia="Calibri" w:hAnsi="Times New Roman" w:cs="Times New Roman"/>
        </w:rPr>
        <w:t xml:space="preserve">uczestniczących w wyjeździe studyjnym, wskazanych przez Zamawiającego. Liczba osób uczestniczących w wyjeździe studyjnym może </w:t>
      </w:r>
      <w:r w:rsidR="006A54F5" w:rsidRPr="005A3F07">
        <w:rPr>
          <w:rFonts w:ascii="Times New Roman" w:eastAsia="Calibri" w:hAnsi="Times New Roman" w:cs="Times New Roman"/>
        </w:rPr>
        <w:t xml:space="preserve">na etapie podpisywania umowy </w:t>
      </w:r>
      <w:r w:rsidRPr="005A3F07">
        <w:rPr>
          <w:rFonts w:ascii="Times New Roman" w:eastAsia="Calibri" w:hAnsi="Times New Roman" w:cs="Times New Roman"/>
        </w:rPr>
        <w:t>zostać zmniejszona</w:t>
      </w:r>
      <w:r w:rsidR="008C162A">
        <w:rPr>
          <w:rFonts w:ascii="Times New Roman" w:eastAsia="Calibri" w:hAnsi="Times New Roman" w:cs="Times New Roman"/>
        </w:rPr>
        <w:t xml:space="preserve"> o nie więcej niż 5 osób</w:t>
      </w:r>
      <w:r w:rsidRPr="005A3F07">
        <w:rPr>
          <w:rFonts w:ascii="Times New Roman" w:eastAsia="Calibri" w:hAnsi="Times New Roman" w:cs="Times New Roman"/>
        </w:rPr>
        <w:t xml:space="preserve"> </w:t>
      </w:r>
      <w:r w:rsidR="002A1D8E" w:rsidRPr="005A3F07">
        <w:rPr>
          <w:rFonts w:ascii="Times New Roman" w:eastAsia="Calibri" w:hAnsi="Times New Roman" w:cs="Times New Roman"/>
        </w:rPr>
        <w:t xml:space="preserve">lub zwiększona </w:t>
      </w:r>
      <w:r w:rsidRPr="005A3F07">
        <w:rPr>
          <w:rFonts w:ascii="Times New Roman" w:eastAsia="Calibri" w:hAnsi="Times New Roman" w:cs="Times New Roman"/>
        </w:rPr>
        <w:t xml:space="preserve">o nie więcej niż 2 osoby. </w:t>
      </w:r>
    </w:p>
    <w:p w:rsidR="00A44B69" w:rsidRPr="005A3F07" w:rsidRDefault="005D2723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W przypadku awarii autokaru/</w:t>
      </w:r>
      <w:proofErr w:type="spellStart"/>
      <w:r w:rsidRPr="005A3F07">
        <w:rPr>
          <w:rFonts w:ascii="Times New Roman" w:eastAsia="Calibri" w:hAnsi="Times New Roman" w:cs="Times New Roman"/>
        </w:rPr>
        <w:t>busa</w:t>
      </w:r>
      <w:proofErr w:type="spellEnd"/>
      <w:r w:rsidRPr="005A3F07">
        <w:rPr>
          <w:rFonts w:ascii="Times New Roman" w:eastAsia="Calibri" w:hAnsi="Times New Roman" w:cs="Times New Roman"/>
        </w:rPr>
        <w:t xml:space="preserve"> </w:t>
      </w:r>
      <w:r w:rsidR="00D72B1E" w:rsidRPr="005A3F07">
        <w:rPr>
          <w:rFonts w:ascii="Times New Roman" w:eastAsia="Calibri" w:hAnsi="Times New Roman" w:cs="Times New Roman"/>
        </w:rPr>
        <w:t xml:space="preserve">uniemożliwiającej dalszą jazdę, </w:t>
      </w:r>
      <w:r w:rsidRPr="005A3F07">
        <w:rPr>
          <w:rFonts w:ascii="Times New Roman" w:eastAsia="Calibri" w:hAnsi="Times New Roman" w:cs="Times New Roman"/>
        </w:rPr>
        <w:t>Wykonawca zobowiązuje się niezwłocznie podstawić</w:t>
      </w:r>
      <w:r w:rsidR="00D72B1E" w:rsidRPr="005A3F07">
        <w:rPr>
          <w:rFonts w:ascii="Times New Roman" w:eastAsia="Calibri" w:hAnsi="Times New Roman" w:cs="Times New Roman"/>
        </w:rPr>
        <w:t xml:space="preserve"> pojazd zastępczy o co najmniej </w:t>
      </w:r>
      <w:r w:rsidRPr="005A3F07">
        <w:rPr>
          <w:rFonts w:ascii="Times New Roman" w:eastAsia="Calibri" w:hAnsi="Times New Roman" w:cs="Times New Roman"/>
        </w:rPr>
        <w:t>tym samym standardzie, który pozwoli na planowe</w:t>
      </w:r>
      <w:r w:rsidR="00D72B1E" w:rsidRPr="005A3F07">
        <w:rPr>
          <w:rFonts w:ascii="Times New Roman" w:eastAsia="Calibri" w:hAnsi="Times New Roman" w:cs="Times New Roman"/>
        </w:rPr>
        <w:t xml:space="preserve"> kontynuowanie programu wizyty, </w:t>
      </w:r>
      <w:r w:rsidRPr="005A3F07">
        <w:rPr>
          <w:rFonts w:ascii="Times New Roman" w:eastAsia="Calibri" w:hAnsi="Times New Roman" w:cs="Times New Roman"/>
        </w:rPr>
        <w:t xml:space="preserve">bez dodatkowych kosztów po stronie Zamawiającego.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Wykonawca zapewni usługę </w:t>
      </w:r>
      <w:r w:rsidR="00E046D0" w:rsidRPr="005A3F07">
        <w:rPr>
          <w:rFonts w:ascii="Times New Roman" w:eastAsia="Calibri" w:hAnsi="Times New Roman" w:cs="Times New Roman"/>
        </w:rPr>
        <w:t>przewodnika grupy</w:t>
      </w:r>
      <w:r w:rsidRPr="005A3F07">
        <w:rPr>
          <w:rFonts w:ascii="Times New Roman" w:eastAsia="Calibri" w:hAnsi="Times New Roman" w:cs="Times New Roman"/>
        </w:rPr>
        <w:t xml:space="preserve"> z </w:t>
      </w:r>
      <w:r w:rsidR="00E046D0" w:rsidRPr="005A3F07">
        <w:rPr>
          <w:rFonts w:ascii="Times New Roman" w:eastAsia="Calibri" w:hAnsi="Times New Roman" w:cs="Times New Roman"/>
        </w:rPr>
        <w:t>biegłą znajomością języka angielskiego</w:t>
      </w:r>
      <w:r w:rsidRPr="005A3F07">
        <w:rPr>
          <w:rFonts w:ascii="Times New Roman" w:eastAsia="Calibri" w:hAnsi="Times New Roman" w:cs="Times New Roman"/>
        </w:rPr>
        <w:t>, na miejscu podczas transportu lokalnego oraz podczas zakwaterowania i wykwaterowania z hotelu a także podczas spotkań/wizyt/prelekcji</w:t>
      </w:r>
      <w:r w:rsidR="00D72B1E" w:rsidRPr="005A3F07">
        <w:rPr>
          <w:rFonts w:ascii="Times New Roman" w:eastAsia="Calibri" w:hAnsi="Times New Roman" w:cs="Times New Roman"/>
        </w:rPr>
        <w:t>/warsztatów</w:t>
      </w:r>
      <w:r w:rsidRPr="005A3F07">
        <w:rPr>
          <w:rFonts w:ascii="Times New Roman" w:eastAsia="Calibri" w:hAnsi="Times New Roman" w:cs="Times New Roman"/>
        </w:rPr>
        <w:t xml:space="preserve"> z przedstawicielami </w:t>
      </w:r>
      <w:r w:rsidR="004B45F7" w:rsidRPr="005A3F07">
        <w:rPr>
          <w:rFonts w:ascii="Times New Roman" w:eastAsia="Calibri" w:hAnsi="Times New Roman" w:cs="Times New Roman"/>
        </w:rPr>
        <w:t>odwiedzanych obiektów.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Wykonawca zakupi bilety lotnicze w klasie ekonomicznej </w:t>
      </w:r>
      <w:r w:rsidR="008C162A">
        <w:rPr>
          <w:rFonts w:ascii="Times New Roman" w:eastAsia="Calibri" w:hAnsi="Times New Roman" w:cs="Times New Roman"/>
        </w:rPr>
        <w:t xml:space="preserve">dla wskazanej wyżej liczby osób. </w:t>
      </w:r>
      <w:r w:rsidRPr="005A3F07">
        <w:rPr>
          <w:rFonts w:ascii="Times New Roman" w:eastAsia="Calibri" w:hAnsi="Times New Roman" w:cs="Times New Roman"/>
        </w:rPr>
        <w:t xml:space="preserve">Podczas podróży lotniczej na pokład samolotu dla każdego podróżnego musi być  możliwość zabrania przynajmniej jednej sztuki bagażu podręcznego </w:t>
      </w:r>
      <w:r w:rsidR="005A3F07">
        <w:rPr>
          <w:rFonts w:ascii="Times New Roman" w:eastAsia="Calibri" w:hAnsi="Times New Roman" w:cs="Times New Roman"/>
        </w:rPr>
        <w:t>i 1 sztuki bagażu nierejestrowanego o rozmiarze określonym</w:t>
      </w:r>
      <w:r w:rsidRPr="005A3F07">
        <w:rPr>
          <w:rFonts w:ascii="Times New Roman" w:eastAsia="Calibri" w:hAnsi="Times New Roman" w:cs="Times New Roman"/>
        </w:rPr>
        <w:t xml:space="preserve"> przez linię lotniczą. Wszystkie koszty w tym za</w:t>
      </w:r>
      <w:r w:rsidR="004B45F7" w:rsidRPr="005A3F07">
        <w:rPr>
          <w:rFonts w:ascii="Times New Roman" w:eastAsia="Calibri" w:hAnsi="Times New Roman" w:cs="Times New Roman"/>
        </w:rPr>
        <w:t>kresie spoczywają na Wykonawcy.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Czas podróży lotniczej musi być maksymalnie efektywny. Łączny czas podróży w jedną stronę </w:t>
      </w:r>
      <w:r w:rsidR="003360FA" w:rsidRPr="005A3F07">
        <w:rPr>
          <w:rFonts w:ascii="Times New Roman" w:eastAsia="Calibri" w:hAnsi="Times New Roman" w:cs="Times New Roman"/>
        </w:rPr>
        <w:t xml:space="preserve">nie może przekroczyć 12 godzin. </w:t>
      </w:r>
      <w:r w:rsidRPr="005A3F07">
        <w:rPr>
          <w:rFonts w:ascii="Times New Roman" w:eastAsia="Calibri" w:hAnsi="Times New Roman" w:cs="Times New Roman"/>
        </w:rPr>
        <w:t>Zamawiający dopuszcz</w:t>
      </w:r>
      <w:r w:rsidR="004B45F7" w:rsidRPr="005A3F07">
        <w:rPr>
          <w:rFonts w:ascii="Times New Roman" w:eastAsia="Calibri" w:hAnsi="Times New Roman" w:cs="Times New Roman"/>
        </w:rPr>
        <w:t>a maksymalnie jedną przesiadkę.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Imienna lista pasażerów zostanie przekazana Wykonawcy </w:t>
      </w:r>
      <w:r w:rsidR="001E0426" w:rsidRPr="005A3F07">
        <w:rPr>
          <w:rFonts w:ascii="Times New Roman" w:eastAsia="Calibri" w:hAnsi="Times New Roman" w:cs="Times New Roman"/>
        </w:rPr>
        <w:t xml:space="preserve">najpóźniej </w:t>
      </w:r>
      <w:r w:rsidR="004F6973" w:rsidRPr="005A3F07">
        <w:rPr>
          <w:rFonts w:ascii="Times New Roman" w:eastAsia="Calibri" w:hAnsi="Times New Roman" w:cs="Times New Roman"/>
        </w:rPr>
        <w:t>5</w:t>
      </w:r>
      <w:r w:rsidR="00123294" w:rsidRPr="005A3F07">
        <w:rPr>
          <w:rFonts w:ascii="Times New Roman" w:eastAsia="Calibri" w:hAnsi="Times New Roman" w:cs="Times New Roman"/>
        </w:rPr>
        <w:t xml:space="preserve"> </w:t>
      </w:r>
      <w:r w:rsidR="001E0426" w:rsidRPr="005A3F07">
        <w:rPr>
          <w:rFonts w:ascii="Times New Roman" w:eastAsia="Calibri" w:hAnsi="Times New Roman" w:cs="Times New Roman"/>
        </w:rPr>
        <w:t xml:space="preserve">dni </w:t>
      </w:r>
      <w:r w:rsidR="004F6973" w:rsidRPr="005A3F07">
        <w:rPr>
          <w:rFonts w:ascii="Times New Roman" w:eastAsia="Calibri" w:hAnsi="Times New Roman" w:cs="Times New Roman"/>
        </w:rPr>
        <w:t>od podpisania umowy.</w:t>
      </w:r>
      <w:r w:rsidRPr="005A3F07">
        <w:rPr>
          <w:rFonts w:ascii="Times New Roman" w:eastAsia="Calibri" w:hAnsi="Times New Roman" w:cs="Times New Roman"/>
        </w:rPr>
        <w:t xml:space="preserve">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Wykonawca przekaże wszystkie informacje</w:t>
      </w:r>
      <w:r w:rsidR="001E0426" w:rsidRPr="005A3F07">
        <w:rPr>
          <w:rFonts w:ascii="Times New Roman" w:eastAsia="Calibri" w:hAnsi="Times New Roman" w:cs="Times New Roman"/>
        </w:rPr>
        <w:t xml:space="preserve"> </w:t>
      </w:r>
      <w:r w:rsidRPr="005A3F07">
        <w:rPr>
          <w:rFonts w:ascii="Times New Roman" w:eastAsia="Calibri" w:hAnsi="Times New Roman" w:cs="Times New Roman"/>
        </w:rPr>
        <w:t xml:space="preserve">i szczegóły podróży najpóźniej </w:t>
      </w:r>
      <w:r w:rsidR="005A3F07">
        <w:rPr>
          <w:rFonts w:ascii="Times New Roman" w:eastAsia="Calibri" w:hAnsi="Times New Roman" w:cs="Times New Roman"/>
        </w:rPr>
        <w:t>30</w:t>
      </w:r>
      <w:r w:rsidR="00123294" w:rsidRPr="005A3F07">
        <w:rPr>
          <w:rFonts w:ascii="Times New Roman" w:eastAsia="Calibri" w:hAnsi="Times New Roman" w:cs="Times New Roman"/>
        </w:rPr>
        <w:t xml:space="preserve"> </w:t>
      </w:r>
      <w:r w:rsidR="004B45F7" w:rsidRPr="005A3F07">
        <w:rPr>
          <w:rFonts w:ascii="Times New Roman" w:eastAsia="Calibri" w:hAnsi="Times New Roman" w:cs="Times New Roman"/>
        </w:rPr>
        <w:t xml:space="preserve">dni przed jej rozpoczęciem.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Wykonawca zapewni możliwość bezpłatnej samodzielnej odprawy na lotniskach na klasycznych lub w automatycznych stanowiskach odprawy </w:t>
      </w:r>
      <w:proofErr w:type="spellStart"/>
      <w:r w:rsidRPr="005A3F07">
        <w:rPr>
          <w:rFonts w:ascii="Times New Roman" w:eastAsia="Calibri" w:hAnsi="Times New Roman" w:cs="Times New Roman"/>
        </w:rPr>
        <w:t>check</w:t>
      </w:r>
      <w:proofErr w:type="spellEnd"/>
      <w:r w:rsidRPr="005A3F07">
        <w:rPr>
          <w:rFonts w:ascii="Times New Roman" w:eastAsia="Calibri" w:hAnsi="Times New Roman" w:cs="Times New Roman"/>
        </w:rPr>
        <w:t xml:space="preserve"> in l</w:t>
      </w:r>
      <w:r w:rsidR="003360FA" w:rsidRPr="005A3F07">
        <w:rPr>
          <w:rFonts w:ascii="Times New Roman" w:eastAsia="Calibri" w:hAnsi="Times New Roman" w:cs="Times New Roman"/>
        </w:rPr>
        <w:t xml:space="preserve">ub dokona odprawy internetowej  </w:t>
      </w:r>
      <w:r w:rsidRPr="005A3F07">
        <w:rPr>
          <w:rFonts w:ascii="Times New Roman" w:eastAsia="Calibri" w:hAnsi="Times New Roman" w:cs="Times New Roman"/>
        </w:rPr>
        <w:t>w</w:t>
      </w:r>
      <w:r w:rsidR="004B45F7" w:rsidRPr="005A3F07">
        <w:rPr>
          <w:rFonts w:ascii="Times New Roman" w:eastAsia="Calibri" w:hAnsi="Times New Roman" w:cs="Times New Roman"/>
        </w:rPr>
        <w:t xml:space="preserve"> imieniu wszystkich pasażerów.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Wykonawca zapewni ubezpieczenie podróżne dla </w:t>
      </w:r>
      <w:r w:rsidR="008C162A">
        <w:rPr>
          <w:rFonts w:ascii="Times New Roman" w:eastAsia="Calibri" w:hAnsi="Times New Roman" w:cs="Times New Roman"/>
        </w:rPr>
        <w:t xml:space="preserve">osób uczestniczących w wyjeździe </w:t>
      </w:r>
      <w:r w:rsidRPr="005A3F07">
        <w:rPr>
          <w:rFonts w:ascii="Times New Roman" w:eastAsia="Calibri" w:hAnsi="Times New Roman" w:cs="Times New Roman"/>
        </w:rPr>
        <w:t xml:space="preserve"> </w:t>
      </w:r>
      <w:r w:rsidR="005A3F07">
        <w:rPr>
          <w:rFonts w:ascii="Times New Roman" w:eastAsia="Calibri" w:hAnsi="Times New Roman" w:cs="Times New Roman"/>
        </w:rPr>
        <w:t xml:space="preserve">o minimalnej wartości 600 000 zł </w:t>
      </w:r>
      <w:r w:rsidRPr="005A3F07">
        <w:rPr>
          <w:rFonts w:ascii="Times New Roman" w:eastAsia="Calibri" w:hAnsi="Times New Roman" w:cs="Times New Roman"/>
        </w:rPr>
        <w:t>w zakresie:</w:t>
      </w:r>
    </w:p>
    <w:p w:rsidR="00F05879" w:rsidRDefault="00F05879" w:rsidP="00B53B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u</w:t>
      </w:r>
      <w:r w:rsidR="00A44B69" w:rsidRPr="005A3F07">
        <w:rPr>
          <w:rFonts w:ascii="Times New Roman" w:eastAsia="Calibri" w:hAnsi="Times New Roman" w:cs="Times New Roman"/>
        </w:rPr>
        <w:t xml:space="preserve">bezpieczenia kosztów leczenia i usług </w:t>
      </w:r>
      <w:proofErr w:type="spellStart"/>
      <w:r w:rsidR="00A44B69" w:rsidRPr="005A3F07">
        <w:rPr>
          <w:rFonts w:ascii="Times New Roman" w:eastAsia="Calibri" w:hAnsi="Times New Roman" w:cs="Times New Roman"/>
        </w:rPr>
        <w:t>assistance</w:t>
      </w:r>
      <w:proofErr w:type="spellEnd"/>
      <w:r w:rsidR="00A44B69" w:rsidRPr="005A3F07">
        <w:rPr>
          <w:rFonts w:ascii="Times New Roman" w:eastAsia="Calibri" w:hAnsi="Times New Roman" w:cs="Times New Roman"/>
        </w:rPr>
        <w:t xml:space="preserve"> w podróży zagranicznej;</w:t>
      </w:r>
    </w:p>
    <w:p w:rsidR="00EB01B1" w:rsidRPr="005A3F07" w:rsidRDefault="00EB01B1" w:rsidP="00B53B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ubezpieczenia kosztów transportu medycznego do Polski minimalna wartość 500 000 zł </w:t>
      </w:r>
    </w:p>
    <w:p w:rsidR="00F05879" w:rsidRPr="005A3F07" w:rsidRDefault="00F05879" w:rsidP="00B53B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u</w:t>
      </w:r>
      <w:r w:rsidR="00A44B69" w:rsidRPr="005A3F07">
        <w:rPr>
          <w:rFonts w:ascii="Times New Roman" w:eastAsia="Calibri" w:hAnsi="Times New Roman" w:cs="Times New Roman"/>
        </w:rPr>
        <w:t>bezpieczenia następstw nieszczęśliwych wypadków w podróży zagranicznej;</w:t>
      </w:r>
    </w:p>
    <w:p w:rsidR="00A44B69" w:rsidRPr="005A3F07" w:rsidRDefault="00F05879" w:rsidP="00B53B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k</w:t>
      </w:r>
      <w:r w:rsidR="00A44B69" w:rsidRPr="005A3F07">
        <w:rPr>
          <w:rFonts w:ascii="Times New Roman" w:eastAsia="Calibri" w:hAnsi="Times New Roman" w:cs="Times New Roman"/>
        </w:rPr>
        <w:t>ontynuacja leczenia następstw nieszczęśliwych wypadków na terytorium Rzeczypospolitej Polskiej;</w:t>
      </w:r>
    </w:p>
    <w:p w:rsidR="00A44B69" w:rsidRPr="005A3F07" w:rsidRDefault="00F05879" w:rsidP="00B53B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u</w:t>
      </w:r>
      <w:r w:rsidR="00A44B69" w:rsidRPr="005A3F07">
        <w:rPr>
          <w:rFonts w:ascii="Times New Roman" w:eastAsia="Calibri" w:hAnsi="Times New Roman" w:cs="Times New Roman"/>
        </w:rPr>
        <w:t>bezpieczenia bagażu podróżnego;</w:t>
      </w:r>
    </w:p>
    <w:p w:rsidR="00A44B69" w:rsidRPr="005A3F07" w:rsidRDefault="00F05879" w:rsidP="00B53B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u</w:t>
      </w:r>
      <w:r w:rsidR="00A44B69" w:rsidRPr="005A3F07">
        <w:rPr>
          <w:rFonts w:ascii="Times New Roman" w:eastAsia="Calibri" w:hAnsi="Times New Roman" w:cs="Times New Roman"/>
        </w:rPr>
        <w:t>bezpieczenia odpowiedzialności cywilnej.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lastRenderedPageBreak/>
        <w:t xml:space="preserve">Okres ubezpieczenia powinien </w:t>
      </w:r>
      <w:r w:rsidR="008C162A">
        <w:rPr>
          <w:rFonts w:ascii="Times New Roman" w:eastAsia="Calibri" w:hAnsi="Times New Roman" w:cs="Times New Roman"/>
        </w:rPr>
        <w:t>obejmować cały czas</w:t>
      </w:r>
      <w:r w:rsidRPr="005A3F07">
        <w:rPr>
          <w:rFonts w:ascii="Times New Roman" w:eastAsia="Calibri" w:hAnsi="Times New Roman" w:cs="Times New Roman"/>
        </w:rPr>
        <w:t xml:space="preserve"> podróży i pobytu. Na wezwanie Zamawiającego, Wykonawca przedłoży do wglądu odp</w:t>
      </w:r>
      <w:r w:rsidR="004B45F7" w:rsidRPr="005A3F07">
        <w:rPr>
          <w:rFonts w:ascii="Times New Roman" w:eastAsia="Calibri" w:hAnsi="Times New Roman" w:cs="Times New Roman"/>
        </w:rPr>
        <w:t>owiedni dokument ubezpieczenia.</w:t>
      </w:r>
    </w:p>
    <w:p w:rsidR="003360FA" w:rsidRPr="005A3F07" w:rsidRDefault="00335CB6" w:rsidP="005A3F07">
      <w:pPr>
        <w:pStyle w:val="Akapitzlist"/>
        <w:autoSpaceDE w:val="0"/>
        <w:autoSpaceDN w:val="0"/>
        <w:adjustRightInd w:val="0"/>
        <w:spacing w:before="240" w:after="120"/>
        <w:ind w:left="36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Ad. b) T</w:t>
      </w:r>
      <w:r w:rsidR="00A44B69" w:rsidRPr="005A3F07">
        <w:rPr>
          <w:rFonts w:ascii="Times New Roman" w:eastAsia="Calibri" w:hAnsi="Times New Roman" w:cs="Times New Roman"/>
        </w:rPr>
        <w:t>ransport lokalny przedstawicieli</w:t>
      </w:r>
      <w:r w:rsidR="003360FA" w:rsidRPr="005A3F07">
        <w:rPr>
          <w:rFonts w:ascii="Times New Roman" w:eastAsia="Calibri" w:hAnsi="Times New Roman" w:cs="Times New Roman"/>
        </w:rPr>
        <w:t xml:space="preserve"> Zamawiającego uczestniczącyc</w:t>
      </w:r>
      <w:r w:rsidR="00F05879" w:rsidRPr="005A3F07">
        <w:rPr>
          <w:rFonts w:ascii="Times New Roman" w:eastAsia="Calibri" w:hAnsi="Times New Roman" w:cs="Times New Roman"/>
        </w:rPr>
        <w:t xml:space="preserve">h </w:t>
      </w:r>
      <w:r w:rsidR="00A44B69" w:rsidRPr="005A3F07">
        <w:rPr>
          <w:rFonts w:ascii="Times New Roman" w:eastAsia="Calibri" w:hAnsi="Times New Roman" w:cs="Times New Roman"/>
        </w:rPr>
        <w:t>w wyjeździe s</w:t>
      </w:r>
      <w:r w:rsidR="003360FA" w:rsidRPr="005A3F07">
        <w:rPr>
          <w:rFonts w:ascii="Times New Roman" w:eastAsia="Calibri" w:hAnsi="Times New Roman" w:cs="Times New Roman"/>
        </w:rPr>
        <w:t>tudyjnym.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Zadanie obejmuje zapewnienie transportu lokalnego dla wskazanych przez Zamawiającego osób uczestniczących w wyjeździe studyjnym przez cały okres pobytu w </w:t>
      </w:r>
      <w:r w:rsidR="00F05879" w:rsidRPr="005A3F07">
        <w:rPr>
          <w:rFonts w:ascii="Times New Roman" w:eastAsia="Calibri" w:hAnsi="Times New Roman" w:cs="Times New Roman"/>
        </w:rPr>
        <w:t>kraju docelowym</w:t>
      </w:r>
      <w:r w:rsidR="008262B1" w:rsidRPr="005A3F07">
        <w:rPr>
          <w:rFonts w:ascii="Times New Roman" w:eastAsia="Calibri" w:hAnsi="Times New Roman" w:cs="Times New Roman"/>
        </w:rPr>
        <w:t xml:space="preserve">. Usługa obejmuje </w:t>
      </w:r>
      <w:r w:rsidRPr="005A3F07">
        <w:rPr>
          <w:rFonts w:ascii="Times New Roman" w:eastAsia="Calibri" w:hAnsi="Times New Roman" w:cs="Times New Roman"/>
        </w:rPr>
        <w:t>w szczególności dojazd z lotniska do hotelu, codzienne dojazdy z hotelu na spotkania, wizyty</w:t>
      </w:r>
      <w:r w:rsidR="00E004AB" w:rsidRPr="005A3F07">
        <w:rPr>
          <w:rFonts w:ascii="Times New Roman" w:eastAsia="Calibri" w:hAnsi="Times New Roman" w:cs="Times New Roman"/>
        </w:rPr>
        <w:t>,</w:t>
      </w:r>
      <w:r w:rsidRPr="005A3F07">
        <w:rPr>
          <w:rFonts w:ascii="Times New Roman" w:eastAsia="Calibri" w:hAnsi="Times New Roman" w:cs="Times New Roman"/>
        </w:rPr>
        <w:t xml:space="preserve"> prelekcje i z powrotem, przejazd z i na lotnisko. Usługa transportu lokalnego nie jest ograniczona ani ilością przejechanych kilo</w:t>
      </w:r>
      <w:r w:rsidR="008262B1" w:rsidRPr="005A3F07">
        <w:rPr>
          <w:rFonts w:ascii="Times New Roman" w:eastAsia="Calibri" w:hAnsi="Times New Roman" w:cs="Times New Roman"/>
        </w:rPr>
        <w:t>metrów, ani ilością przejazdów.</w:t>
      </w:r>
    </w:p>
    <w:p w:rsidR="00A44B69" w:rsidRPr="005A3F07" w:rsidRDefault="00335CB6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Ad. c) U</w:t>
      </w:r>
      <w:r w:rsidR="00A44B69" w:rsidRPr="005A3F07">
        <w:rPr>
          <w:rFonts w:ascii="Times New Roman" w:eastAsia="Calibri" w:hAnsi="Times New Roman" w:cs="Times New Roman"/>
        </w:rPr>
        <w:t>sług</w:t>
      </w:r>
      <w:r w:rsidRPr="005A3F07">
        <w:rPr>
          <w:rFonts w:ascii="Times New Roman" w:eastAsia="Calibri" w:hAnsi="Times New Roman" w:cs="Times New Roman"/>
        </w:rPr>
        <w:t>a</w:t>
      </w:r>
      <w:r w:rsidR="00A44B69" w:rsidRPr="005A3F07">
        <w:rPr>
          <w:rFonts w:ascii="Times New Roman" w:eastAsia="Calibri" w:hAnsi="Times New Roman" w:cs="Times New Roman"/>
        </w:rPr>
        <w:t xml:space="preserve"> hotelow</w:t>
      </w:r>
      <w:r w:rsidRPr="005A3F07">
        <w:rPr>
          <w:rFonts w:ascii="Times New Roman" w:eastAsia="Calibri" w:hAnsi="Times New Roman" w:cs="Times New Roman"/>
        </w:rPr>
        <w:t>a</w:t>
      </w:r>
      <w:r w:rsidR="00741044">
        <w:rPr>
          <w:rFonts w:ascii="Times New Roman" w:eastAsia="Calibri" w:hAnsi="Times New Roman" w:cs="Times New Roman"/>
        </w:rPr>
        <w:t xml:space="preserve"> </w:t>
      </w:r>
      <w:r w:rsidR="00A44B69" w:rsidRPr="005A3F07">
        <w:rPr>
          <w:rFonts w:ascii="Times New Roman" w:eastAsia="Calibri" w:hAnsi="Times New Roman" w:cs="Times New Roman"/>
        </w:rPr>
        <w:t>i wyżywienie dla przedstawicieli Zamawiającego uczestni</w:t>
      </w:r>
      <w:r w:rsidR="008262B1" w:rsidRPr="005A3F07">
        <w:rPr>
          <w:rFonts w:ascii="Times New Roman" w:eastAsia="Calibri" w:hAnsi="Times New Roman" w:cs="Times New Roman"/>
        </w:rPr>
        <w:t xml:space="preserve">czących w wyjeździe studyjnym.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Zadanie obejmuje zapewnienie usługi hotelowej dla </w:t>
      </w:r>
      <w:r w:rsidR="008C162A">
        <w:rPr>
          <w:rFonts w:ascii="Times New Roman" w:eastAsia="Calibri" w:hAnsi="Times New Roman" w:cs="Times New Roman"/>
        </w:rPr>
        <w:t>osób</w:t>
      </w:r>
      <w:r w:rsidRPr="005A3F07">
        <w:rPr>
          <w:rFonts w:ascii="Times New Roman" w:eastAsia="Calibri" w:hAnsi="Times New Roman" w:cs="Times New Roman"/>
        </w:rPr>
        <w:t xml:space="preserve"> uczestniczących w wyjeździe studyjnym, wskazanych przez Zamawiającego, w pokojach dwuosobowych</w:t>
      </w:r>
      <w:r w:rsidR="00C557CE" w:rsidRPr="005A3F07">
        <w:rPr>
          <w:rFonts w:ascii="Times New Roman" w:eastAsia="Calibri" w:hAnsi="Times New Roman" w:cs="Times New Roman"/>
        </w:rPr>
        <w:t xml:space="preserve"> lub </w:t>
      </w:r>
      <w:r w:rsidRPr="005A3F07">
        <w:rPr>
          <w:rFonts w:ascii="Times New Roman" w:eastAsia="Calibri" w:hAnsi="Times New Roman" w:cs="Times New Roman"/>
        </w:rPr>
        <w:t xml:space="preserve"> pokojach jednoosobowych wraz ze śniadaniami, obiadami i kolacjami</w:t>
      </w:r>
      <w:r w:rsidR="00741044">
        <w:rPr>
          <w:rFonts w:ascii="Times New Roman" w:eastAsia="Calibri" w:hAnsi="Times New Roman" w:cs="Times New Roman"/>
        </w:rPr>
        <w:t xml:space="preserve"> (</w:t>
      </w:r>
      <w:r w:rsidR="00F821EA" w:rsidRPr="005A3F07">
        <w:rPr>
          <w:rFonts w:ascii="Times New Roman" w:eastAsia="Calibri" w:hAnsi="Times New Roman" w:cs="Times New Roman"/>
        </w:rPr>
        <w:t xml:space="preserve">obiady i kolacje nie muszą być realizowane w miejscu </w:t>
      </w:r>
      <w:r w:rsidR="00E046D0" w:rsidRPr="005A3F07">
        <w:rPr>
          <w:rFonts w:ascii="Times New Roman" w:eastAsia="Calibri" w:hAnsi="Times New Roman" w:cs="Times New Roman"/>
        </w:rPr>
        <w:t>noclegu</w:t>
      </w:r>
      <w:r w:rsidR="00F821EA" w:rsidRPr="005A3F07">
        <w:rPr>
          <w:rFonts w:ascii="Times New Roman" w:eastAsia="Calibri" w:hAnsi="Times New Roman" w:cs="Times New Roman"/>
        </w:rPr>
        <w:t>)</w:t>
      </w:r>
      <w:r w:rsidR="008262B1" w:rsidRPr="005A3F07">
        <w:rPr>
          <w:rFonts w:ascii="Times New Roman" w:eastAsia="Calibri" w:hAnsi="Times New Roman" w:cs="Times New Roman"/>
        </w:rPr>
        <w:t xml:space="preserve">.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Wykonawca zapewni realizację usługi w hotelu o standardzie min. </w:t>
      </w:r>
      <w:r w:rsidR="00335CB6" w:rsidRPr="005A3F07">
        <w:rPr>
          <w:rFonts w:ascii="Times New Roman" w:eastAsia="Calibri" w:hAnsi="Times New Roman" w:cs="Times New Roman"/>
        </w:rPr>
        <w:t xml:space="preserve">3 </w:t>
      </w:r>
      <w:r w:rsidRPr="005A3F07">
        <w:rPr>
          <w:rFonts w:ascii="Times New Roman" w:eastAsia="Calibri" w:hAnsi="Times New Roman" w:cs="Times New Roman"/>
        </w:rPr>
        <w:t xml:space="preserve">gwiazdek. Obiekt hotelowy musi być w pełni klimatyzowany. Pokoje hotelowe muszą mieć indywidualne sterowanie klimatyzacją, muszą być wyposażone w dostęp do </w:t>
      </w:r>
      <w:proofErr w:type="spellStart"/>
      <w:r w:rsidRPr="005A3F07">
        <w:rPr>
          <w:rFonts w:ascii="Times New Roman" w:eastAsia="Calibri" w:hAnsi="Times New Roman" w:cs="Times New Roman"/>
        </w:rPr>
        <w:t>internetu</w:t>
      </w:r>
      <w:proofErr w:type="spellEnd"/>
      <w:r w:rsidRPr="005A3F07">
        <w:rPr>
          <w:rFonts w:ascii="Times New Roman" w:eastAsia="Calibri" w:hAnsi="Times New Roman" w:cs="Times New Roman"/>
        </w:rPr>
        <w:t xml:space="preserve"> przez </w:t>
      </w:r>
      <w:proofErr w:type="spellStart"/>
      <w:r w:rsidRPr="005A3F07">
        <w:rPr>
          <w:rFonts w:ascii="Times New Roman" w:eastAsia="Calibri" w:hAnsi="Times New Roman" w:cs="Times New Roman"/>
        </w:rPr>
        <w:t>WiFi</w:t>
      </w:r>
      <w:proofErr w:type="spellEnd"/>
      <w:r w:rsidRPr="005A3F07">
        <w:rPr>
          <w:rFonts w:ascii="Times New Roman" w:eastAsia="Calibri" w:hAnsi="Times New Roman" w:cs="Times New Roman"/>
        </w:rPr>
        <w:t>, łazienkę (z umywalką, suszarką do włosów, ubikacją, wanną lub prysznicem, zestawem 2 ręczników, dostępem do zimnej i ciepłej wody przez 24 godziny na dobę)</w:t>
      </w:r>
      <w:r w:rsidR="008262B1" w:rsidRPr="005A3F07">
        <w:rPr>
          <w:rFonts w:ascii="Times New Roman" w:eastAsia="Calibri" w:hAnsi="Times New Roman" w:cs="Times New Roman"/>
        </w:rPr>
        <w:t>.</w:t>
      </w:r>
      <w:r w:rsidRPr="005A3F07">
        <w:rPr>
          <w:rFonts w:ascii="Times New Roman" w:eastAsia="Calibri" w:hAnsi="Times New Roman" w:cs="Times New Roman"/>
        </w:rPr>
        <w:t xml:space="preserve"> </w:t>
      </w:r>
    </w:p>
    <w:p w:rsidR="005D2723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Zamawiający oraz Wykonawca nie pokrywają kosztów usług zamówionych indywidualnie przez uczestników wyjazdu nieobjętych przedmiotem umowy, w szczególności: zakwaterowania osób towarzyszących uczestnikom wyjazdu, udostępnienia w pokojach płatnej telewizji lub mini-baru, rozmów telefonicznych wykonywanych z pokoi hotelowych przez osoby zakwaterowane, posiłków oraz napojów zamawianych indywidualnie przez uczestników itp. W przypadku wystąpienia tych kosztów zostaną one opłacone i</w:t>
      </w:r>
      <w:r w:rsidR="008262B1" w:rsidRPr="005A3F07">
        <w:rPr>
          <w:rFonts w:ascii="Times New Roman" w:eastAsia="Calibri" w:hAnsi="Times New Roman" w:cs="Times New Roman"/>
        </w:rPr>
        <w:t>ndywidualnie przez uczestników.</w:t>
      </w:r>
    </w:p>
    <w:p w:rsidR="005D2723" w:rsidRPr="005A3F07" w:rsidRDefault="005D2723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Cała grupa winna być zakwaterowana w tym samym hotelu, przez cały okres trwania wyjazdu. </w:t>
      </w:r>
      <w:r w:rsidR="00335CB6" w:rsidRPr="005A3F07">
        <w:rPr>
          <w:rFonts w:ascii="Times New Roman" w:eastAsia="Calibri" w:hAnsi="Times New Roman" w:cs="Times New Roman"/>
        </w:rPr>
        <w:t>Zamawiający dopus</w:t>
      </w:r>
      <w:r w:rsidR="00E004AB" w:rsidRPr="005A3F07">
        <w:rPr>
          <w:rFonts w:ascii="Times New Roman" w:eastAsia="Calibri" w:hAnsi="Times New Roman" w:cs="Times New Roman"/>
        </w:rPr>
        <w:t>z</w:t>
      </w:r>
      <w:r w:rsidR="00335CB6" w:rsidRPr="005A3F07">
        <w:rPr>
          <w:rFonts w:ascii="Times New Roman" w:eastAsia="Calibri" w:hAnsi="Times New Roman" w:cs="Times New Roman"/>
        </w:rPr>
        <w:t xml:space="preserve">cza możliwość noclegu w różnych miejscach. </w:t>
      </w:r>
    </w:p>
    <w:p w:rsidR="00C557CE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Imienna lista gości hotelowych zostanie przekazana Wykonawcy najpóźniej </w:t>
      </w:r>
      <w:r w:rsidR="008D7339" w:rsidRPr="005A3F07">
        <w:rPr>
          <w:rFonts w:ascii="Times New Roman" w:eastAsia="Calibri" w:hAnsi="Times New Roman" w:cs="Times New Roman"/>
        </w:rPr>
        <w:t>5 dni od podpisania umowy</w:t>
      </w:r>
      <w:r w:rsidR="008262B1" w:rsidRPr="005A3F07">
        <w:rPr>
          <w:rFonts w:ascii="Times New Roman" w:eastAsia="Calibri" w:hAnsi="Times New Roman" w:cs="Times New Roman"/>
        </w:rPr>
        <w:t xml:space="preserve">.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Śniadania dla  </w:t>
      </w:r>
      <w:r w:rsidR="00024CA5">
        <w:rPr>
          <w:rFonts w:ascii="Times New Roman" w:eastAsia="Calibri" w:hAnsi="Times New Roman" w:cs="Times New Roman"/>
        </w:rPr>
        <w:t>uczestników wyjazdu powinno</w:t>
      </w:r>
      <w:r w:rsidRPr="005A3F07">
        <w:rPr>
          <w:rFonts w:ascii="Times New Roman" w:eastAsia="Calibri" w:hAnsi="Times New Roman" w:cs="Times New Roman"/>
        </w:rPr>
        <w:t xml:space="preserve"> być w formie stołu szwed</w:t>
      </w:r>
      <w:r w:rsidR="008D7339" w:rsidRPr="005A3F07">
        <w:rPr>
          <w:rFonts w:ascii="Times New Roman" w:eastAsia="Calibri" w:hAnsi="Times New Roman" w:cs="Times New Roman"/>
        </w:rPr>
        <w:t>zkiego w miejscu zakwaterowania</w:t>
      </w:r>
      <w:r w:rsidRPr="005A3F07">
        <w:rPr>
          <w:rFonts w:ascii="Times New Roman" w:eastAsia="Calibri" w:hAnsi="Times New Roman" w:cs="Times New Roman"/>
        </w:rPr>
        <w:t>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Obiady dla </w:t>
      </w:r>
      <w:r w:rsidR="00024CA5">
        <w:rPr>
          <w:rFonts w:ascii="Times New Roman" w:eastAsia="Calibri" w:hAnsi="Times New Roman" w:cs="Times New Roman"/>
        </w:rPr>
        <w:t>uczestników wyjazdu</w:t>
      </w:r>
      <w:r w:rsidRPr="005A3F07">
        <w:rPr>
          <w:rFonts w:ascii="Times New Roman" w:eastAsia="Calibri" w:hAnsi="Times New Roman" w:cs="Times New Roman"/>
        </w:rPr>
        <w:t xml:space="preserve"> powinny być w formie stołu szwedzkiego lub serwowane (tj. przystawka </w:t>
      </w:r>
      <w:r w:rsidR="00420C7B" w:rsidRPr="005A3F07">
        <w:rPr>
          <w:rFonts w:ascii="Times New Roman" w:eastAsia="Calibri" w:hAnsi="Times New Roman" w:cs="Times New Roman"/>
        </w:rPr>
        <w:t xml:space="preserve">i </w:t>
      </w:r>
      <w:r w:rsidRPr="005A3F07">
        <w:rPr>
          <w:rFonts w:ascii="Times New Roman" w:eastAsia="Calibri" w:hAnsi="Times New Roman" w:cs="Times New Roman"/>
        </w:rPr>
        <w:t>zupa + danie główne  gorące</w:t>
      </w:r>
      <w:r w:rsidR="008262B1" w:rsidRPr="005A3F07">
        <w:rPr>
          <w:rFonts w:ascii="Times New Roman" w:eastAsia="Calibri" w:hAnsi="Times New Roman" w:cs="Times New Roman"/>
        </w:rPr>
        <w:t>)</w:t>
      </w:r>
      <w:r w:rsidR="00955BCC" w:rsidRPr="005A3F07">
        <w:rPr>
          <w:rFonts w:ascii="Times New Roman" w:eastAsia="Calibri" w:hAnsi="Times New Roman" w:cs="Times New Roman"/>
        </w:rPr>
        <w:t xml:space="preserve">, </w:t>
      </w:r>
      <w:r w:rsidRPr="005A3F07">
        <w:rPr>
          <w:rFonts w:ascii="Times New Roman" w:eastAsia="Calibri" w:hAnsi="Times New Roman" w:cs="Times New Roman"/>
        </w:rPr>
        <w:t xml:space="preserve"> </w:t>
      </w:r>
      <w:r w:rsidR="00C557CE" w:rsidRPr="005A3F07">
        <w:rPr>
          <w:rFonts w:ascii="Times New Roman" w:eastAsia="Calibri" w:hAnsi="Times New Roman" w:cs="Times New Roman"/>
        </w:rPr>
        <w:t xml:space="preserve">dopuszcza się realizację obiadu w miejscu poza miejscem noclegowym.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Kolacja dla </w:t>
      </w:r>
      <w:r w:rsidR="00024CA5">
        <w:rPr>
          <w:rFonts w:ascii="Times New Roman" w:eastAsia="Calibri" w:hAnsi="Times New Roman" w:cs="Times New Roman"/>
        </w:rPr>
        <w:t>uczestników wyjazdu</w:t>
      </w:r>
      <w:r w:rsidRPr="005A3F07">
        <w:rPr>
          <w:rFonts w:ascii="Times New Roman" w:eastAsia="Calibri" w:hAnsi="Times New Roman" w:cs="Times New Roman"/>
        </w:rPr>
        <w:t xml:space="preserve"> zorganizowana w formie bufetu szwedzkiego</w:t>
      </w:r>
      <w:r w:rsidR="00420C7B" w:rsidRPr="005A3F07">
        <w:rPr>
          <w:rFonts w:ascii="Times New Roman" w:eastAsia="Calibri" w:hAnsi="Times New Roman" w:cs="Times New Roman"/>
        </w:rPr>
        <w:t xml:space="preserve"> lub serwowana</w:t>
      </w:r>
      <w:r w:rsidR="00C557CE" w:rsidRPr="005A3F07">
        <w:rPr>
          <w:rFonts w:ascii="Times New Roman" w:eastAsia="Calibri" w:hAnsi="Times New Roman" w:cs="Times New Roman"/>
        </w:rPr>
        <w:t xml:space="preserve">, dopuszcza się realizację </w:t>
      </w:r>
      <w:r w:rsidR="00F821EA" w:rsidRPr="005A3F07">
        <w:rPr>
          <w:rFonts w:ascii="Times New Roman" w:eastAsia="Calibri" w:hAnsi="Times New Roman" w:cs="Times New Roman"/>
        </w:rPr>
        <w:t>k</w:t>
      </w:r>
      <w:r w:rsidR="00420C7B" w:rsidRPr="005A3F07">
        <w:rPr>
          <w:rFonts w:ascii="Times New Roman" w:eastAsia="Calibri" w:hAnsi="Times New Roman" w:cs="Times New Roman"/>
        </w:rPr>
        <w:t>olacj</w:t>
      </w:r>
      <w:r w:rsidR="00F821EA" w:rsidRPr="005A3F07">
        <w:rPr>
          <w:rFonts w:ascii="Times New Roman" w:eastAsia="Calibri" w:hAnsi="Times New Roman" w:cs="Times New Roman"/>
        </w:rPr>
        <w:t xml:space="preserve">i </w:t>
      </w:r>
      <w:r w:rsidR="00C557CE" w:rsidRPr="005A3F07">
        <w:rPr>
          <w:rFonts w:ascii="Times New Roman" w:eastAsia="Calibri" w:hAnsi="Times New Roman" w:cs="Times New Roman"/>
        </w:rPr>
        <w:t>w miejscu poza miejscem noclegowym.</w:t>
      </w:r>
    </w:p>
    <w:p w:rsidR="00A44B69" w:rsidRPr="005A3F07" w:rsidRDefault="00335CB6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Ad. d) </w:t>
      </w:r>
      <w:r w:rsidR="006352FC" w:rsidRPr="005A3F07">
        <w:rPr>
          <w:rFonts w:ascii="Times New Roman" w:eastAsia="Calibri" w:hAnsi="Times New Roman" w:cs="Times New Roman"/>
        </w:rPr>
        <w:t xml:space="preserve">Zorganizowanie </w:t>
      </w:r>
      <w:r w:rsidR="00A44B69" w:rsidRPr="005A3F07">
        <w:rPr>
          <w:rFonts w:ascii="Times New Roman" w:eastAsia="Calibri" w:hAnsi="Times New Roman" w:cs="Times New Roman"/>
        </w:rPr>
        <w:t>spotkań/wizyt/prelekcji z przedstawicielami</w:t>
      </w:r>
      <w:r w:rsidR="00C557CE" w:rsidRPr="005A3F07">
        <w:rPr>
          <w:rFonts w:ascii="Times New Roman" w:eastAsia="Calibri" w:hAnsi="Times New Roman" w:cs="Times New Roman"/>
        </w:rPr>
        <w:t xml:space="preserve"> odwiedzanych miejsc</w:t>
      </w:r>
      <w:r w:rsidR="00A44B69" w:rsidRPr="005A3F07">
        <w:rPr>
          <w:rFonts w:ascii="Times New Roman" w:eastAsia="Calibri" w:hAnsi="Times New Roman" w:cs="Times New Roman"/>
        </w:rPr>
        <w:t xml:space="preserve">, zapewnienie wizyt </w:t>
      </w:r>
      <w:r w:rsidR="00C557CE" w:rsidRPr="005A3F07">
        <w:rPr>
          <w:rFonts w:ascii="Times New Roman" w:eastAsia="Calibri" w:hAnsi="Times New Roman" w:cs="Times New Roman"/>
        </w:rPr>
        <w:t xml:space="preserve">w miejscach będących celem wyjazdu.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lastRenderedPageBreak/>
        <w:t>Wykonawca odpowiedzialny będzie za ułożenie szczegółowego programu wyjazdu</w:t>
      </w:r>
      <w:r w:rsidR="00256B85" w:rsidRPr="005A3F07">
        <w:rPr>
          <w:rFonts w:ascii="Times New Roman" w:eastAsia="Calibri" w:hAnsi="Times New Roman" w:cs="Times New Roman"/>
        </w:rPr>
        <w:t xml:space="preserve"> wraz z zaplanowaniem zorganizowaniem odwiedzanych miejsc</w:t>
      </w:r>
      <w:r w:rsidRPr="005A3F07">
        <w:rPr>
          <w:rFonts w:ascii="Times New Roman" w:eastAsia="Calibri" w:hAnsi="Times New Roman" w:cs="Times New Roman"/>
        </w:rPr>
        <w:t xml:space="preserve">, który przekaże Zamawiającemu w terminie </w:t>
      </w:r>
      <w:r w:rsidR="00217ED4" w:rsidRPr="005A3F07">
        <w:rPr>
          <w:rFonts w:ascii="Times New Roman" w:eastAsia="Calibri" w:hAnsi="Times New Roman" w:cs="Times New Roman"/>
        </w:rPr>
        <w:t>30 dni przed planowanym wyjazdem</w:t>
      </w:r>
      <w:r w:rsidRPr="005A3F07">
        <w:rPr>
          <w:rFonts w:ascii="Times New Roman" w:eastAsia="Calibri" w:hAnsi="Times New Roman" w:cs="Times New Roman"/>
        </w:rPr>
        <w:t>. Szczegółowy program wyjazdu zostanie sporządzony na podstawie op</w:t>
      </w:r>
      <w:r w:rsidR="00F05879" w:rsidRPr="005A3F07">
        <w:rPr>
          <w:rFonts w:ascii="Times New Roman" w:eastAsia="Calibri" w:hAnsi="Times New Roman" w:cs="Times New Roman"/>
        </w:rPr>
        <w:t xml:space="preserve">isu celu przedmiotu zamówienia oraz wstępnego zarysu </w:t>
      </w:r>
      <w:r w:rsidR="00256B85" w:rsidRPr="005A3F07">
        <w:rPr>
          <w:rFonts w:ascii="Times New Roman" w:eastAsia="Calibri" w:hAnsi="Times New Roman" w:cs="Times New Roman"/>
        </w:rPr>
        <w:t>programu</w:t>
      </w:r>
      <w:r w:rsidR="00F05879" w:rsidRPr="005A3F07">
        <w:rPr>
          <w:rFonts w:ascii="Times New Roman" w:eastAsia="Calibri" w:hAnsi="Times New Roman" w:cs="Times New Roman"/>
        </w:rPr>
        <w:t xml:space="preserve"> załączonego do oferty. </w:t>
      </w:r>
    </w:p>
    <w:p w:rsidR="008262B1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Program wyjazdu powinien zawierać opis każdego dnia wyjazdu z podaniem nazw i charakterystyką poszczególnych wizytowanych </w:t>
      </w:r>
      <w:r w:rsidR="00D52458" w:rsidRPr="005A3F07">
        <w:rPr>
          <w:rFonts w:ascii="Times New Roman" w:eastAsia="Calibri" w:hAnsi="Times New Roman" w:cs="Times New Roman"/>
        </w:rPr>
        <w:t xml:space="preserve">miejsc i spotkań. Wykonawca zapewni </w:t>
      </w:r>
      <w:r w:rsidR="00FD3C4C" w:rsidRPr="005A3F07">
        <w:rPr>
          <w:rFonts w:ascii="Times New Roman" w:eastAsia="Calibri" w:hAnsi="Times New Roman" w:cs="Times New Roman"/>
        </w:rPr>
        <w:t xml:space="preserve">minimum </w:t>
      </w:r>
      <w:r w:rsidRPr="005A3F07">
        <w:rPr>
          <w:rFonts w:ascii="Times New Roman" w:eastAsia="Calibri" w:hAnsi="Times New Roman" w:cs="Times New Roman"/>
        </w:rPr>
        <w:t xml:space="preserve"> </w:t>
      </w:r>
      <w:r w:rsidR="00FD3C4C" w:rsidRPr="005A3F07">
        <w:rPr>
          <w:rFonts w:ascii="Times New Roman" w:eastAsia="Calibri" w:hAnsi="Times New Roman" w:cs="Times New Roman"/>
        </w:rPr>
        <w:t xml:space="preserve">3 </w:t>
      </w:r>
      <w:r w:rsidRPr="005A3F07">
        <w:rPr>
          <w:rFonts w:ascii="Times New Roman" w:eastAsia="Calibri" w:hAnsi="Times New Roman" w:cs="Times New Roman"/>
        </w:rPr>
        <w:t>spotkania/prelekcje</w:t>
      </w:r>
      <w:r w:rsidR="00220B9F" w:rsidRPr="005A3F07">
        <w:rPr>
          <w:rFonts w:ascii="Times New Roman" w:eastAsia="Calibri" w:hAnsi="Times New Roman" w:cs="Times New Roman"/>
        </w:rPr>
        <w:t>/warsztaty</w:t>
      </w:r>
      <w:r w:rsidRPr="005A3F07">
        <w:rPr>
          <w:rFonts w:ascii="Times New Roman" w:eastAsia="Calibri" w:hAnsi="Times New Roman" w:cs="Times New Roman"/>
        </w:rPr>
        <w:t xml:space="preserve"> z przedstawicielami </w:t>
      </w:r>
      <w:r w:rsidR="00D52458" w:rsidRPr="005A3F07">
        <w:rPr>
          <w:rFonts w:ascii="Times New Roman" w:eastAsia="Calibri" w:hAnsi="Times New Roman" w:cs="Times New Roman"/>
        </w:rPr>
        <w:t>odwiedzanych miejsc</w:t>
      </w:r>
      <w:r w:rsidR="0004326C" w:rsidRPr="005A3F07">
        <w:rPr>
          <w:rFonts w:ascii="Times New Roman" w:eastAsia="Calibri" w:hAnsi="Times New Roman" w:cs="Times New Roman"/>
        </w:rPr>
        <w:t xml:space="preserve"> oraz </w:t>
      </w:r>
      <w:r w:rsidR="00FD3C4C" w:rsidRPr="005A3F07">
        <w:rPr>
          <w:rFonts w:ascii="Times New Roman" w:eastAsia="Calibri" w:hAnsi="Times New Roman" w:cs="Times New Roman"/>
        </w:rPr>
        <w:t>minimum 3</w:t>
      </w:r>
      <w:r w:rsidR="0004326C" w:rsidRPr="005A3F07">
        <w:rPr>
          <w:rFonts w:ascii="Times New Roman" w:eastAsia="Calibri" w:hAnsi="Times New Roman" w:cs="Times New Roman"/>
        </w:rPr>
        <w:t xml:space="preserve"> wizyty studyjne w różnych miejscach  w tym co najmniej jedną </w:t>
      </w:r>
      <w:r w:rsidR="00BC05CE" w:rsidRPr="005A3F07">
        <w:rPr>
          <w:rFonts w:ascii="Times New Roman" w:eastAsia="Calibri" w:hAnsi="Times New Roman" w:cs="Times New Roman"/>
        </w:rPr>
        <w:t xml:space="preserve">instalację </w:t>
      </w:r>
      <w:r w:rsidR="0004326C" w:rsidRPr="005A3F07">
        <w:rPr>
          <w:rFonts w:ascii="Times New Roman" w:eastAsia="Calibri" w:hAnsi="Times New Roman" w:cs="Times New Roman"/>
        </w:rPr>
        <w:t>farmy fotowoltaicznej pływającej</w:t>
      </w:r>
      <w:r w:rsidR="00BC05CE" w:rsidRPr="005A3F07">
        <w:rPr>
          <w:rFonts w:ascii="Times New Roman" w:eastAsia="Calibri" w:hAnsi="Times New Roman" w:cs="Times New Roman"/>
        </w:rPr>
        <w:t xml:space="preserve"> i jedną instalację wytwarzania lub/i magazynowania zielonego wodoru</w:t>
      </w:r>
      <w:r w:rsidR="0004326C" w:rsidRPr="005A3F07">
        <w:rPr>
          <w:rFonts w:ascii="Times New Roman" w:eastAsia="Calibri" w:hAnsi="Times New Roman" w:cs="Times New Roman"/>
        </w:rPr>
        <w:t xml:space="preserve">. </w:t>
      </w:r>
      <w:r w:rsidR="00220B9F" w:rsidRPr="005A3F07">
        <w:rPr>
          <w:rFonts w:ascii="Times New Roman" w:eastAsia="Calibri" w:hAnsi="Times New Roman" w:cs="Times New Roman"/>
          <w:color w:val="000000" w:themeColor="text1"/>
        </w:rPr>
        <w:t xml:space="preserve">Spotkania/prelekcje/warsztaty jak i zwiedzane miejsca powinny być związane z tematyką </w:t>
      </w:r>
      <w:r w:rsidR="0061708E" w:rsidRPr="005A3F07">
        <w:rPr>
          <w:rFonts w:ascii="Times New Roman" w:eastAsia="Calibri" w:hAnsi="Times New Roman" w:cs="Times New Roman"/>
          <w:color w:val="000000" w:themeColor="text1"/>
        </w:rPr>
        <w:t>wyjazdu</w:t>
      </w:r>
      <w:r w:rsidR="00220B9F" w:rsidRPr="005A3F07">
        <w:rPr>
          <w:rFonts w:ascii="Times New Roman" w:eastAsia="Calibri" w:hAnsi="Times New Roman" w:cs="Times New Roman"/>
          <w:color w:val="000000" w:themeColor="text1"/>
        </w:rPr>
        <w:t xml:space="preserve">, Zamawiający zastrzega sobie prawo do nieakceptowania proponowanych miejsc jeżeli tematycznie będą odbiegały od celu wyjazdu. W takim wypadku Wykonawca będzie zobowiązany do znalezienia alternatywy do zaproponowanego miejsca. </w:t>
      </w:r>
      <w:r w:rsidRPr="005A3F07">
        <w:rPr>
          <w:rFonts w:ascii="Times New Roman" w:eastAsia="Calibri" w:hAnsi="Times New Roman" w:cs="Times New Roman"/>
        </w:rPr>
        <w:t>W trakcie pobytu dopuszcza się możliwość zmiany kolejności p</w:t>
      </w:r>
      <w:r w:rsidR="008262B1" w:rsidRPr="005A3F07">
        <w:rPr>
          <w:rFonts w:ascii="Times New Roman" w:eastAsia="Calibri" w:hAnsi="Times New Roman" w:cs="Times New Roman"/>
        </w:rPr>
        <w:t xml:space="preserve">oszczególnych punktów programu. </w:t>
      </w:r>
    </w:p>
    <w:p w:rsidR="00A1745D" w:rsidRPr="005A3F07" w:rsidRDefault="00A1745D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Przez wizytę studyjną Zamawiający rozumie wizytę w przedsiębiorst</w:t>
      </w:r>
      <w:r w:rsidR="008262B1" w:rsidRPr="005A3F07">
        <w:rPr>
          <w:rFonts w:ascii="Times New Roman" w:eastAsia="Calibri" w:hAnsi="Times New Roman" w:cs="Times New Roman"/>
        </w:rPr>
        <w:t xml:space="preserve">wie/przedsiębiorstwach w formie </w:t>
      </w:r>
      <w:r w:rsidRPr="005A3F07">
        <w:rPr>
          <w:rFonts w:ascii="Times New Roman" w:eastAsia="Calibri" w:hAnsi="Times New Roman" w:cs="Times New Roman"/>
        </w:rPr>
        <w:t>wymiany doświadczeń, mając</w:t>
      </w:r>
      <w:r w:rsidR="00741044">
        <w:rPr>
          <w:rFonts w:ascii="Times New Roman" w:eastAsia="Calibri" w:hAnsi="Times New Roman" w:cs="Times New Roman"/>
        </w:rPr>
        <w:t>ą</w:t>
      </w:r>
      <w:r w:rsidRPr="005A3F07">
        <w:rPr>
          <w:rFonts w:ascii="Times New Roman" w:eastAsia="Calibri" w:hAnsi="Times New Roman" w:cs="Times New Roman"/>
        </w:rPr>
        <w:t xml:space="preserve"> na celu rozwój zawodowy pracownik</w:t>
      </w:r>
      <w:r w:rsidR="008262B1" w:rsidRPr="005A3F07">
        <w:rPr>
          <w:rFonts w:ascii="Times New Roman" w:eastAsia="Calibri" w:hAnsi="Times New Roman" w:cs="Times New Roman"/>
        </w:rPr>
        <w:t xml:space="preserve">ów. Celem wizyty studyjnej jest </w:t>
      </w:r>
      <w:r w:rsidRPr="005A3F07">
        <w:rPr>
          <w:rFonts w:ascii="Times New Roman" w:eastAsia="Calibri" w:hAnsi="Times New Roman" w:cs="Times New Roman"/>
        </w:rPr>
        <w:t>zapoznanie uczestników z dobrze prosperującymi przedsiębiorstwami oraz nowatorskimi</w:t>
      </w:r>
      <w:r w:rsidR="008262B1" w:rsidRPr="005A3F07">
        <w:rPr>
          <w:rFonts w:ascii="Times New Roman" w:eastAsia="Calibri" w:hAnsi="Times New Roman" w:cs="Times New Roman"/>
        </w:rPr>
        <w:t xml:space="preserve"> </w:t>
      </w:r>
      <w:r w:rsidRPr="005A3F07">
        <w:rPr>
          <w:rFonts w:ascii="Times New Roman" w:eastAsia="Calibri" w:hAnsi="Times New Roman" w:cs="Times New Roman"/>
        </w:rPr>
        <w:t>rozwiązaniami tech</w:t>
      </w:r>
      <w:r w:rsidR="00BB7DE1" w:rsidRPr="005A3F07">
        <w:rPr>
          <w:rFonts w:ascii="Times New Roman" w:eastAsia="Calibri" w:hAnsi="Times New Roman" w:cs="Times New Roman"/>
        </w:rPr>
        <w:t>nologicznymi i organizacyjnymi.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W przypadku braku możliwości zrealizowania któregoś z punkt</w:t>
      </w:r>
      <w:r w:rsidR="00E004AB" w:rsidRPr="005A3F07">
        <w:rPr>
          <w:rFonts w:ascii="Times New Roman" w:eastAsia="Calibri" w:hAnsi="Times New Roman" w:cs="Times New Roman"/>
        </w:rPr>
        <w:t>ów</w:t>
      </w:r>
      <w:r w:rsidRPr="005A3F07">
        <w:rPr>
          <w:rFonts w:ascii="Times New Roman" w:eastAsia="Calibri" w:hAnsi="Times New Roman" w:cs="Times New Roman"/>
        </w:rPr>
        <w:t xml:space="preserve"> programu, Wykonawca w porozumieniu i za zgodą Zamawiającego zobligowany jest do zapewnienia alternatywnego spotkania/wizyty/prelekcji itp. o tematyce zgodne</w:t>
      </w:r>
      <w:r w:rsidR="00A96D62" w:rsidRPr="005A3F07">
        <w:rPr>
          <w:rFonts w:ascii="Times New Roman" w:eastAsia="Calibri" w:hAnsi="Times New Roman" w:cs="Times New Roman"/>
        </w:rPr>
        <w:t xml:space="preserve">j  z celem i zakresem wyjazdu. 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W przypadku, gdy po podpisaniu umowy nie zostanie dostarczony szczegółowy program wyjazdu, wówczas Zamawiający będzie uprawniony do odstąpienia od umowy oraz Wykonawca będzie zobowiązany do zapłacenia kary umown</w:t>
      </w:r>
      <w:r w:rsidR="00A96D62" w:rsidRPr="005A3F07">
        <w:rPr>
          <w:rFonts w:ascii="Times New Roman" w:eastAsia="Calibri" w:hAnsi="Times New Roman" w:cs="Times New Roman"/>
        </w:rPr>
        <w:t>ej zgodnie z zapisami w umowie.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Wszystkie koszty związane z poszczególnymi spotkaniami zgodnie z w/w opise</w:t>
      </w:r>
      <w:r w:rsidR="00A96D62" w:rsidRPr="005A3F07">
        <w:rPr>
          <w:rFonts w:ascii="Times New Roman" w:eastAsia="Calibri" w:hAnsi="Times New Roman" w:cs="Times New Roman"/>
        </w:rPr>
        <w:t xml:space="preserve">m (w tym m.in.: koszty wstępów, </w:t>
      </w:r>
      <w:r w:rsidRPr="005A3F07">
        <w:rPr>
          <w:rFonts w:ascii="Times New Roman" w:eastAsia="Calibri" w:hAnsi="Times New Roman" w:cs="Times New Roman"/>
        </w:rPr>
        <w:t>przewodników, wynagrodzeń osób oprowadzających i omawiających podczas spotkań/wizyt/prelekcji, wynajęcia sali itp.) pokrywa Wykonawca</w:t>
      </w:r>
      <w:r w:rsidR="00A81F7C" w:rsidRPr="005A3F07">
        <w:rPr>
          <w:rFonts w:ascii="Times New Roman" w:eastAsia="Calibri" w:hAnsi="Times New Roman" w:cs="Times New Roman"/>
        </w:rPr>
        <w:t>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 xml:space="preserve">Wykonawca zobowiązany będzie do przesłania sprawozdania merytorycznego z realizacji wyjazdu studyjnego, zawierającego m.in. szczegółowy opis każdego spotkania, i obiektów prezentowanych podczas wyjazdu studyjnego, na adres mailowy </w:t>
      </w:r>
      <w:hyperlink r:id="rId9" w:history="1">
        <w:r w:rsidR="00D52458" w:rsidRPr="005A3F07">
          <w:rPr>
            <w:rStyle w:val="Hipercze"/>
            <w:rFonts w:ascii="Times New Roman" w:eastAsia="Calibri" w:hAnsi="Times New Roman" w:cs="Times New Roman"/>
          </w:rPr>
          <w:t>sekretariat@niedzica.pl</w:t>
        </w:r>
      </w:hyperlink>
      <w:r w:rsidR="00D52458" w:rsidRPr="005A3F07">
        <w:rPr>
          <w:rFonts w:ascii="Times New Roman" w:eastAsia="Calibri" w:hAnsi="Times New Roman" w:cs="Times New Roman"/>
        </w:rPr>
        <w:t xml:space="preserve"> </w:t>
      </w:r>
      <w:r w:rsidRPr="005A3F07">
        <w:rPr>
          <w:rFonts w:ascii="Times New Roman" w:eastAsia="Calibri" w:hAnsi="Times New Roman" w:cs="Times New Roman"/>
        </w:rPr>
        <w:t xml:space="preserve">nie później niż w terminie do </w:t>
      </w:r>
      <w:r w:rsidR="00241E7E" w:rsidRPr="005A3F07">
        <w:rPr>
          <w:rFonts w:ascii="Times New Roman" w:eastAsia="Calibri" w:hAnsi="Times New Roman" w:cs="Times New Roman"/>
        </w:rPr>
        <w:t>10</w:t>
      </w:r>
      <w:r w:rsidRPr="005A3F07">
        <w:rPr>
          <w:rFonts w:ascii="Times New Roman" w:eastAsia="Calibri" w:hAnsi="Times New Roman" w:cs="Times New Roman"/>
        </w:rPr>
        <w:t xml:space="preserve"> dni roboczych po zakończeniu wyjazdu. Po zaakceptowaniu ostatecznej wersji sprawozdania zostanie sporządzony protokół potwierdzający wykonane przedmiotu umowy ”bez zastrzeżeń” podpisany p</w:t>
      </w:r>
      <w:r w:rsidR="00A96D62" w:rsidRPr="005A3F07">
        <w:rPr>
          <w:rFonts w:ascii="Times New Roman" w:eastAsia="Calibri" w:hAnsi="Times New Roman" w:cs="Times New Roman"/>
        </w:rPr>
        <w:t>rzez Wykonawcę i Zamawiającego.</w:t>
      </w:r>
    </w:p>
    <w:p w:rsidR="00A44B69" w:rsidRPr="005A3F07" w:rsidRDefault="00A44B69" w:rsidP="005A3F07">
      <w:pPr>
        <w:autoSpaceDE w:val="0"/>
        <w:autoSpaceDN w:val="0"/>
        <w:adjustRightInd w:val="0"/>
        <w:spacing w:before="240" w:after="120"/>
        <w:jc w:val="both"/>
        <w:rPr>
          <w:rFonts w:ascii="Times New Roman" w:eastAsia="Calibri" w:hAnsi="Times New Roman" w:cs="Times New Roman"/>
        </w:rPr>
      </w:pPr>
      <w:r w:rsidRPr="005A3F07">
        <w:rPr>
          <w:rFonts w:ascii="Times New Roman" w:eastAsia="Calibri" w:hAnsi="Times New Roman" w:cs="Times New Roman"/>
        </w:rPr>
        <w:t>Zamawiający wymaga, aby przedmiot zamówienia był realizowany przez podmiot uprawniony do prowadzenia działalności gospodarczej w zakresie usług turystycznych zgodnie z ustawą z dnia 24 listopada 2017 r. o imprezach turystycznych i powiązanych usługach turystycznych (tekst jednolity: Dz.U. z 2023 r. poz. 2211 ze zm.)</w:t>
      </w:r>
    </w:p>
    <w:p w:rsidR="00A44B69" w:rsidRPr="005A3F07" w:rsidRDefault="00A44B69" w:rsidP="005A3F07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</w:rPr>
      </w:pPr>
    </w:p>
    <w:sectPr w:rsidR="00A44B69" w:rsidRPr="005A3F07" w:rsidSect="00024CA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05" w:right="1417" w:bottom="1417" w:left="1417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E1" w:rsidRDefault="00BB7DE1" w:rsidP="00C6150A">
      <w:pPr>
        <w:spacing w:after="0" w:line="240" w:lineRule="auto"/>
      </w:pPr>
      <w:r>
        <w:separator/>
      </w:r>
    </w:p>
  </w:endnote>
  <w:endnote w:type="continuationSeparator" w:id="0">
    <w:p w:rsidR="00BB7DE1" w:rsidRDefault="00BB7DE1" w:rsidP="00C61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E1" w:rsidRPr="0054162E" w:rsidRDefault="00BB7DE1" w:rsidP="00F81D70">
    <w:pPr>
      <w:pStyle w:val="Stopka"/>
      <w:ind w:left="-14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E1" w:rsidRPr="004740C7" w:rsidRDefault="00BB7DE1" w:rsidP="004740C7">
    <w:pPr>
      <w:tabs>
        <w:tab w:val="center" w:pos="4536"/>
        <w:tab w:val="right" w:pos="9072"/>
      </w:tabs>
      <w:spacing w:after="0" w:line="240" w:lineRule="auto"/>
      <w:ind w:left="-142"/>
      <w:jc w:val="center"/>
      <w:rPr>
        <w:rFonts w:ascii="Calibri" w:eastAsia="Calibri" w:hAnsi="Calibri" w:cs="Times New Roman"/>
        <w:noProof/>
        <w:lang w:eastAsia="pl-PL"/>
      </w:rPr>
    </w:pPr>
    <w:r w:rsidRPr="004740C7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CE120EB" wp14:editId="13B8C97E">
          <wp:extent cx="6465670" cy="604299"/>
          <wp:effectExtent l="0" t="0" r="0" b="5715"/>
          <wp:docPr id="5" name="Obraz 5" descr="250611_papier_firmowy_zew_inteligentny_rozwoj7_l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50611_papier_firmowy_zew_inteligentny_rozwoj7_l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417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7DE1" w:rsidRPr="004740C7" w:rsidRDefault="00BB7DE1" w:rsidP="004740C7">
    <w:pPr>
      <w:tabs>
        <w:tab w:val="center" w:pos="4536"/>
        <w:tab w:val="right" w:pos="9072"/>
      </w:tabs>
      <w:spacing w:after="0" w:line="240" w:lineRule="auto"/>
      <w:ind w:left="-142"/>
      <w:jc w:val="center"/>
      <w:rPr>
        <w:rFonts w:ascii="Calibri" w:eastAsia="Calibri" w:hAnsi="Calibri" w:cs="Times New Roman"/>
      </w:rPr>
    </w:pPr>
  </w:p>
  <w:p w:rsidR="00BB7DE1" w:rsidRDefault="00BB7D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E1" w:rsidRDefault="00BB7DE1" w:rsidP="00C6150A">
      <w:pPr>
        <w:spacing w:after="0" w:line="240" w:lineRule="auto"/>
      </w:pPr>
      <w:r>
        <w:separator/>
      </w:r>
    </w:p>
  </w:footnote>
  <w:footnote w:type="continuationSeparator" w:id="0">
    <w:p w:rsidR="00BB7DE1" w:rsidRDefault="00BB7DE1" w:rsidP="00C61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E1" w:rsidRDefault="00BB7DE1" w:rsidP="00541D2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FA1C0F0" wp14:editId="1B736AAA">
          <wp:extent cx="5645150" cy="494030"/>
          <wp:effectExtent l="0" t="0" r="0" b="127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DE1" w:rsidRDefault="00BB7DE1" w:rsidP="00541D2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5CFCD6E" wp14:editId="0008CE5B">
          <wp:extent cx="5645150" cy="4940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34A26"/>
    <w:multiLevelType w:val="hybridMultilevel"/>
    <w:tmpl w:val="447496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20F34"/>
    <w:multiLevelType w:val="hybridMultilevel"/>
    <w:tmpl w:val="CFC4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CD3990"/>
    <w:multiLevelType w:val="hybridMultilevel"/>
    <w:tmpl w:val="F5DEE32E"/>
    <w:lvl w:ilvl="0" w:tplc="088E81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FF7EF5"/>
    <w:multiLevelType w:val="hybridMultilevel"/>
    <w:tmpl w:val="BE183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E179E0"/>
    <w:multiLevelType w:val="hybridMultilevel"/>
    <w:tmpl w:val="B84A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73"/>
    <w:rsid w:val="00002C4D"/>
    <w:rsid w:val="000041F5"/>
    <w:rsid w:val="0000460E"/>
    <w:rsid w:val="000125A2"/>
    <w:rsid w:val="00022A0D"/>
    <w:rsid w:val="00024CA5"/>
    <w:rsid w:val="000318EC"/>
    <w:rsid w:val="0003389E"/>
    <w:rsid w:val="0004326C"/>
    <w:rsid w:val="00044D4F"/>
    <w:rsid w:val="00064386"/>
    <w:rsid w:val="000645D9"/>
    <w:rsid w:val="00066E6F"/>
    <w:rsid w:val="00074D46"/>
    <w:rsid w:val="000921B3"/>
    <w:rsid w:val="000A13EE"/>
    <w:rsid w:val="000A6BDB"/>
    <w:rsid w:val="000B63E0"/>
    <w:rsid w:val="000C0596"/>
    <w:rsid w:val="000C1CC9"/>
    <w:rsid w:val="000C23AC"/>
    <w:rsid w:val="000C2EAE"/>
    <w:rsid w:val="000C60EE"/>
    <w:rsid w:val="000E104D"/>
    <w:rsid w:val="000E2960"/>
    <w:rsid w:val="00102A0D"/>
    <w:rsid w:val="00110FEA"/>
    <w:rsid w:val="00115415"/>
    <w:rsid w:val="00116693"/>
    <w:rsid w:val="00122EE0"/>
    <w:rsid w:val="00123294"/>
    <w:rsid w:val="001362B8"/>
    <w:rsid w:val="0014291A"/>
    <w:rsid w:val="00163280"/>
    <w:rsid w:val="001827A5"/>
    <w:rsid w:val="001973F9"/>
    <w:rsid w:val="001A1D3E"/>
    <w:rsid w:val="001A2134"/>
    <w:rsid w:val="001A7F57"/>
    <w:rsid w:val="001C5103"/>
    <w:rsid w:val="001C6EC9"/>
    <w:rsid w:val="001E0223"/>
    <w:rsid w:val="001E0426"/>
    <w:rsid w:val="00214757"/>
    <w:rsid w:val="00217ED4"/>
    <w:rsid w:val="00220B9F"/>
    <w:rsid w:val="002235FD"/>
    <w:rsid w:val="00234762"/>
    <w:rsid w:val="002407F1"/>
    <w:rsid w:val="00241E7E"/>
    <w:rsid w:val="00247463"/>
    <w:rsid w:val="00253607"/>
    <w:rsid w:val="00255CA9"/>
    <w:rsid w:val="00256B85"/>
    <w:rsid w:val="0028492E"/>
    <w:rsid w:val="00285D3D"/>
    <w:rsid w:val="00293241"/>
    <w:rsid w:val="00296262"/>
    <w:rsid w:val="002A1D8E"/>
    <w:rsid w:val="002A7353"/>
    <w:rsid w:val="002B6391"/>
    <w:rsid w:val="002B7628"/>
    <w:rsid w:val="002C194E"/>
    <w:rsid w:val="002C26AD"/>
    <w:rsid w:val="002D1710"/>
    <w:rsid w:val="00335CB6"/>
    <w:rsid w:val="003360FA"/>
    <w:rsid w:val="00343ED7"/>
    <w:rsid w:val="0034438C"/>
    <w:rsid w:val="003517E4"/>
    <w:rsid w:val="0035612C"/>
    <w:rsid w:val="003570A1"/>
    <w:rsid w:val="00382BAC"/>
    <w:rsid w:val="003A1929"/>
    <w:rsid w:val="003A2442"/>
    <w:rsid w:val="003C2E53"/>
    <w:rsid w:val="003D5A5F"/>
    <w:rsid w:val="003E2E03"/>
    <w:rsid w:val="003E4EB5"/>
    <w:rsid w:val="004109C8"/>
    <w:rsid w:val="004151ED"/>
    <w:rsid w:val="00417A04"/>
    <w:rsid w:val="00420C7B"/>
    <w:rsid w:val="00424847"/>
    <w:rsid w:val="004320B9"/>
    <w:rsid w:val="00433DD5"/>
    <w:rsid w:val="00452490"/>
    <w:rsid w:val="00465201"/>
    <w:rsid w:val="004740C7"/>
    <w:rsid w:val="00474FDA"/>
    <w:rsid w:val="00476BEC"/>
    <w:rsid w:val="00484857"/>
    <w:rsid w:val="00485517"/>
    <w:rsid w:val="00485739"/>
    <w:rsid w:val="00485BA8"/>
    <w:rsid w:val="004A78CB"/>
    <w:rsid w:val="004B2384"/>
    <w:rsid w:val="004B45F7"/>
    <w:rsid w:val="004B4626"/>
    <w:rsid w:val="004C0612"/>
    <w:rsid w:val="004C24D7"/>
    <w:rsid w:val="004C31F7"/>
    <w:rsid w:val="004C5D02"/>
    <w:rsid w:val="004E064B"/>
    <w:rsid w:val="004E0F92"/>
    <w:rsid w:val="004E64AF"/>
    <w:rsid w:val="004F40ED"/>
    <w:rsid w:val="004F6973"/>
    <w:rsid w:val="005218D0"/>
    <w:rsid w:val="0052524C"/>
    <w:rsid w:val="00527C6E"/>
    <w:rsid w:val="00527FAD"/>
    <w:rsid w:val="00540456"/>
    <w:rsid w:val="005410C6"/>
    <w:rsid w:val="00541D20"/>
    <w:rsid w:val="00546E50"/>
    <w:rsid w:val="00570006"/>
    <w:rsid w:val="005717A7"/>
    <w:rsid w:val="005718C3"/>
    <w:rsid w:val="00575E05"/>
    <w:rsid w:val="00575F2B"/>
    <w:rsid w:val="00577260"/>
    <w:rsid w:val="00593688"/>
    <w:rsid w:val="005A17F5"/>
    <w:rsid w:val="005A3F07"/>
    <w:rsid w:val="005A7F80"/>
    <w:rsid w:val="005D0DDC"/>
    <w:rsid w:val="005D2723"/>
    <w:rsid w:val="005F2160"/>
    <w:rsid w:val="005F5516"/>
    <w:rsid w:val="00600613"/>
    <w:rsid w:val="0061708E"/>
    <w:rsid w:val="00634B70"/>
    <w:rsid w:val="006352FC"/>
    <w:rsid w:val="00677FE0"/>
    <w:rsid w:val="006836EB"/>
    <w:rsid w:val="00697239"/>
    <w:rsid w:val="006A2A92"/>
    <w:rsid w:val="006A54F5"/>
    <w:rsid w:val="006B2D34"/>
    <w:rsid w:val="006B34BE"/>
    <w:rsid w:val="006C6373"/>
    <w:rsid w:val="006E40E4"/>
    <w:rsid w:val="007000F8"/>
    <w:rsid w:val="007162F8"/>
    <w:rsid w:val="007205F4"/>
    <w:rsid w:val="00726C4A"/>
    <w:rsid w:val="00741044"/>
    <w:rsid w:val="007528D1"/>
    <w:rsid w:val="00756F61"/>
    <w:rsid w:val="00760894"/>
    <w:rsid w:val="007616A7"/>
    <w:rsid w:val="007729E1"/>
    <w:rsid w:val="00780C37"/>
    <w:rsid w:val="00784091"/>
    <w:rsid w:val="00792911"/>
    <w:rsid w:val="00793255"/>
    <w:rsid w:val="007B22FD"/>
    <w:rsid w:val="007B3372"/>
    <w:rsid w:val="007B367E"/>
    <w:rsid w:val="007C48E5"/>
    <w:rsid w:val="007E3A82"/>
    <w:rsid w:val="00802B21"/>
    <w:rsid w:val="00810B84"/>
    <w:rsid w:val="0082202C"/>
    <w:rsid w:val="008262B1"/>
    <w:rsid w:val="00826FEF"/>
    <w:rsid w:val="00830EA8"/>
    <w:rsid w:val="00857953"/>
    <w:rsid w:val="00861A4F"/>
    <w:rsid w:val="00873E48"/>
    <w:rsid w:val="00881A0E"/>
    <w:rsid w:val="00884D31"/>
    <w:rsid w:val="00886460"/>
    <w:rsid w:val="00892743"/>
    <w:rsid w:val="008A4907"/>
    <w:rsid w:val="008A54C9"/>
    <w:rsid w:val="008A680D"/>
    <w:rsid w:val="008C162A"/>
    <w:rsid w:val="008D0D75"/>
    <w:rsid w:val="008D7339"/>
    <w:rsid w:val="008E2E28"/>
    <w:rsid w:val="008F0327"/>
    <w:rsid w:val="009058B6"/>
    <w:rsid w:val="00913B8E"/>
    <w:rsid w:val="00921245"/>
    <w:rsid w:val="00921CB0"/>
    <w:rsid w:val="00935E36"/>
    <w:rsid w:val="00947F4F"/>
    <w:rsid w:val="00955BCC"/>
    <w:rsid w:val="00957474"/>
    <w:rsid w:val="00967D85"/>
    <w:rsid w:val="00973406"/>
    <w:rsid w:val="009878A5"/>
    <w:rsid w:val="0099489E"/>
    <w:rsid w:val="009A461C"/>
    <w:rsid w:val="009B0E3A"/>
    <w:rsid w:val="009B5947"/>
    <w:rsid w:val="009C51F9"/>
    <w:rsid w:val="009D575F"/>
    <w:rsid w:val="009E68E4"/>
    <w:rsid w:val="00A0022B"/>
    <w:rsid w:val="00A1745D"/>
    <w:rsid w:val="00A322C4"/>
    <w:rsid w:val="00A44B69"/>
    <w:rsid w:val="00A53C7E"/>
    <w:rsid w:val="00A55239"/>
    <w:rsid w:val="00A719B9"/>
    <w:rsid w:val="00A75CA8"/>
    <w:rsid w:val="00A81F7C"/>
    <w:rsid w:val="00A84610"/>
    <w:rsid w:val="00A9387F"/>
    <w:rsid w:val="00A948D9"/>
    <w:rsid w:val="00A96D62"/>
    <w:rsid w:val="00AB622E"/>
    <w:rsid w:val="00B06C1C"/>
    <w:rsid w:val="00B20C4C"/>
    <w:rsid w:val="00B21CD7"/>
    <w:rsid w:val="00B4090F"/>
    <w:rsid w:val="00B448D6"/>
    <w:rsid w:val="00B511C7"/>
    <w:rsid w:val="00B53B1A"/>
    <w:rsid w:val="00B56125"/>
    <w:rsid w:val="00B63B35"/>
    <w:rsid w:val="00B66990"/>
    <w:rsid w:val="00B714C1"/>
    <w:rsid w:val="00B803FE"/>
    <w:rsid w:val="00B842A4"/>
    <w:rsid w:val="00B92252"/>
    <w:rsid w:val="00BB0C3E"/>
    <w:rsid w:val="00BB7DE1"/>
    <w:rsid w:val="00BC05CE"/>
    <w:rsid w:val="00BD6243"/>
    <w:rsid w:val="00BE3493"/>
    <w:rsid w:val="00BF6D8A"/>
    <w:rsid w:val="00C00080"/>
    <w:rsid w:val="00C01021"/>
    <w:rsid w:val="00C235B0"/>
    <w:rsid w:val="00C246EB"/>
    <w:rsid w:val="00C369CD"/>
    <w:rsid w:val="00C540C8"/>
    <w:rsid w:val="00C557CE"/>
    <w:rsid w:val="00C56938"/>
    <w:rsid w:val="00C6150A"/>
    <w:rsid w:val="00C63C98"/>
    <w:rsid w:val="00C6421A"/>
    <w:rsid w:val="00C671D7"/>
    <w:rsid w:val="00CB7756"/>
    <w:rsid w:val="00CD2414"/>
    <w:rsid w:val="00CD6420"/>
    <w:rsid w:val="00CE2AB4"/>
    <w:rsid w:val="00CE56C0"/>
    <w:rsid w:val="00CF59D0"/>
    <w:rsid w:val="00D0306E"/>
    <w:rsid w:val="00D04B24"/>
    <w:rsid w:val="00D24F6D"/>
    <w:rsid w:val="00D32745"/>
    <w:rsid w:val="00D510DA"/>
    <w:rsid w:val="00D52458"/>
    <w:rsid w:val="00D54B9D"/>
    <w:rsid w:val="00D56992"/>
    <w:rsid w:val="00D72B1E"/>
    <w:rsid w:val="00D91301"/>
    <w:rsid w:val="00D930E6"/>
    <w:rsid w:val="00D9782F"/>
    <w:rsid w:val="00DA46F9"/>
    <w:rsid w:val="00DB3AD6"/>
    <w:rsid w:val="00DC77F2"/>
    <w:rsid w:val="00DE3BBE"/>
    <w:rsid w:val="00DE4201"/>
    <w:rsid w:val="00E004AB"/>
    <w:rsid w:val="00E03076"/>
    <w:rsid w:val="00E046D0"/>
    <w:rsid w:val="00E45950"/>
    <w:rsid w:val="00E45D68"/>
    <w:rsid w:val="00E46801"/>
    <w:rsid w:val="00E75E12"/>
    <w:rsid w:val="00E84C4F"/>
    <w:rsid w:val="00E87570"/>
    <w:rsid w:val="00E9024C"/>
    <w:rsid w:val="00E93597"/>
    <w:rsid w:val="00E949AF"/>
    <w:rsid w:val="00EA3D3D"/>
    <w:rsid w:val="00EB01B1"/>
    <w:rsid w:val="00EC072F"/>
    <w:rsid w:val="00EC4E64"/>
    <w:rsid w:val="00ED19B1"/>
    <w:rsid w:val="00ED4626"/>
    <w:rsid w:val="00EE0EE7"/>
    <w:rsid w:val="00EE175C"/>
    <w:rsid w:val="00F037BE"/>
    <w:rsid w:val="00F05879"/>
    <w:rsid w:val="00F219A5"/>
    <w:rsid w:val="00F24471"/>
    <w:rsid w:val="00F43D91"/>
    <w:rsid w:val="00F51A2F"/>
    <w:rsid w:val="00F81D70"/>
    <w:rsid w:val="00F821EA"/>
    <w:rsid w:val="00F83882"/>
    <w:rsid w:val="00F85944"/>
    <w:rsid w:val="00F85A51"/>
    <w:rsid w:val="00F94338"/>
    <w:rsid w:val="00F96D60"/>
    <w:rsid w:val="00FB6CB5"/>
    <w:rsid w:val="00FC1AE2"/>
    <w:rsid w:val="00FD3C4C"/>
    <w:rsid w:val="00FE78D5"/>
    <w:rsid w:val="00FF1143"/>
    <w:rsid w:val="00FF2D2B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50A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C615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6150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50A"/>
  </w:style>
  <w:style w:type="character" w:styleId="Tekstzastpczy">
    <w:name w:val="Placeholder Text"/>
    <w:basedOn w:val="Domylnaczcionkaakapitu"/>
    <w:uiPriority w:val="99"/>
    <w:semiHidden/>
    <w:rsid w:val="004740C7"/>
    <w:rPr>
      <w:color w:val="808080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EC07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1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7A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20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42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A44B69"/>
  </w:style>
  <w:style w:type="paragraph" w:customStyle="1" w:styleId="Tekstpodstawowy31">
    <w:name w:val="Tekst podstawowy 31"/>
    <w:basedOn w:val="Normalny"/>
    <w:rsid w:val="00A44B69"/>
    <w:pPr>
      <w:suppressAutoHyphens/>
      <w:overflowPunct w:val="0"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5245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D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D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D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F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50A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C615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6150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5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1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50A"/>
  </w:style>
  <w:style w:type="character" w:styleId="Tekstzastpczy">
    <w:name w:val="Placeholder Text"/>
    <w:basedOn w:val="Domylnaczcionkaakapitu"/>
    <w:uiPriority w:val="99"/>
    <w:semiHidden/>
    <w:rsid w:val="004740C7"/>
    <w:rPr>
      <w:color w:val="808080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EC072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1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7A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B20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42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A44B69"/>
  </w:style>
  <w:style w:type="paragraph" w:customStyle="1" w:styleId="Tekstpodstawowy31">
    <w:name w:val="Tekst podstawowy 31"/>
    <w:basedOn w:val="Normalny"/>
    <w:rsid w:val="00A44B69"/>
    <w:pPr>
      <w:suppressAutoHyphens/>
      <w:overflowPunct w:val="0"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5245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D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D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D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niedzica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A42E-A3EE-4076-A25C-B570EF97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1581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Jabłoński</dc:creator>
  <cp:lastModifiedBy>Agnieszka Szpernoga</cp:lastModifiedBy>
  <cp:revision>5</cp:revision>
  <cp:lastPrinted>2026-02-09T13:42:00Z</cp:lastPrinted>
  <dcterms:created xsi:type="dcterms:W3CDTF">2026-02-25T13:44:00Z</dcterms:created>
  <dcterms:modified xsi:type="dcterms:W3CDTF">2026-02-26T07:36:00Z</dcterms:modified>
</cp:coreProperties>
</file>